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4D1F" w14:textId="77777777" w:rsidR="008001D4" w:rsidRPr="008001D4" w:rsidRDefault="008001D4" w:rsidP="007A1FB1">
      <w:pPr>
        <w:spacing w:after="0" w:line="240" w:lineRule="auto"/>
        <w:jc w:val="center"/>
        <w:rPr>
          <w:sz w:val="36"/>
          <w:szCs w:val="36"/>
          <w:u w:val="none"/>
        </w:rPr>
      </w:pPr>
      <w:r w:rsidRPr="008001D4">
        <w:rPr>
          <w:sz w:val="36"/>
          <w:szCs w:val="36"/>
          <w:u w:val="none"/>
          <w:lang w:val="en-CA"/>
        </w:rPr>
        <w:fldChar w:fldCharType="begin"/>
      </w:r>
      <w:r w:rsidRPr="008001D4">
        <w:rPr>
          <w:sz w:val="36"/>
          <w:szCs w:val="36"/>
          <w:u w:val="none"/>
          <w:lang w:val="en-CA"/>
        </w:rPr>
        <w:instrText xml:space="preserve"> SEQ CHAPTER \h \r 1</w:instrText>
      </w:r>
      <w:r w:rsidRPr="008001D4">
        <w:rPr>
          <w:sz w:val="36"/>
          <w:szCs w:val="36"/>
          <w:u w:val="none"/>
        </w:rPr>
        <w:fldChar w:fldCharType="end"/>
      </w:r>
      <w:r w:rsidRPr="008001D4">
        <w:rPr>
          <w:b/>
          <w:bCs/>
          <w:sz w:val="36"/>
          <w:szCs w:val="36"/>
          <w:u w:val="none"/>
        </w:rPr>
        <w:t>"FIRST IMPRESSIONS"</w:t>
      </w:r>
    </w:p>
    <w:p w14:paraId="2147BBB0" w14:textId="77777777" w:rsidR="007A1FB1" w:rsidRDefault="008001D4" w:rsidP="007A1FB1">
      <w:pPr>
        <w:spacing w:after="0" w:line="240" w:lineRule="auto"/>
        <w:jc w:val="center"/>
        <w:rPr>
          <w:sz w:val="28"/>
          <w:szCs w:val="28"/>
          <w:u w:val="none"/>
        </w:rPr>
      </w:pPr>
      <w:r w:rsidRPr="008001D4">
        <w:rPr>
          <w:b/>
          <w:bCs/>
          <w:sz w:val="28"/>
          <w:szCs w:val="28"/>
          <w:u w:val="none"/>
        </w:rPr>
        <w:t>30</w:t>
      </w:r>
      <w:r w:rsidRPr="008001D4">
        <w:rPr>
          <w:b/>
          <w:bCs/>
          <w:sz w:val="28"/>
          <w:szCs w:val="28"/>
          <w:u w:val="none"/>
          <w:vertAlign w:val="superscript"/>
        </w:rPr>
        <w:t>th</w:t>
      </w:r>
      <w:r w:rsidRPr="008001D4">
        <w:rPr>
          <w:b/>
          <w:bCs/>
          <w:sz w:val="28"/>
          <w:szCs w:val="28"/>
          <w:u w:val="none"/>
        </w:rPr>
        <w:t xml:space="preserve"> SUNDAY </w:t>
      </w:r>
      <w:r w:rsidRPr="008001D4">
        <w:rPr>
          <w:sz w:val="28"/>
          <w:szCs w:val="28"/>
          <w:u w:val="none"/>
        </w:rPr>
        <w:t>-C-</w:t>
      </w:r>
    </w:p>
    <w:p w14:paraId="0FF14899" w14:textId="3E4612B0" w:rsidR="008001D4" w:rsidRPr="008001D4" w:rsidRDefault="008001D4" w:rsidP="007A1FB1">
      <w:pPr>
        <w:spacing w:after="0" w:line="240" w:lineRule="auto"/>
        <w:jc w:val="center"/>
        <w:rPr>
          <w:sz w:val="28"/>
          <w:szCs w:val="28"/>
          <w:u w:val="none"/>
        </w:rPr>
      </w:pPr>
      <w:r w:rsidRPr="008001D4">
        <w:rPr>
          <w:i/>
          <w:iCs/>
          <w:sz w:val="28"/>
          <w:szCs w:val="28"/>
          <w:u w:val="none"/>
        </w:rPr>
        <w:t>OCTOBER 26, 2025</w:t>
      </w:r>
    </w:p>
    <w:p w14:paraId="367AE11C" w14:textId="36441F36" w:rsidR="008001D4" w:rsidRPr="008001D4" w:rsidRDefault="005E5F5E" w:rsidP="007A1FB1">
      <w:pPr>
        <w:spacing w:after="0" w:line="240" w:lineRule="auto"/>
        <w:jc w:val="center"/>
        <w:rPr>
          <w:sz w:val="24"/>
          <w:szCs w:val="24"/>
          <w:u w:val="none"/>
        </w:rPr>
      </w:pPr>
      <w:hyperlink r:id="rId5" w:tgtFrame="_blank" w:tooltip="Click here for a link to this Sunday's readings." w:history="1">
        <w:r w:rsidR="008001D4" w:rsidRPr="008001D4">
          <w:rPr>
            <w:rStyle w:val="Hyperlink"/>
            <w:sz w:val="24"/>
            <w:szCs w:val="24"/>
          </w:rPr>
          <w:t>Sirach 35: 12-14, 16-18</w:t>
        </w:r>
        <w:r w:rsidR="007A1FB1" w:rsidRPr="005E5F5E">
          <w:rPr>
            <w:rStyle w:val="Hyperlink"/>
            <w:sz w:val="24"/>
            <w:szCs w:val="24"/>
          </w:rPr>
          <w:t xml:space="preserve">; </w:t>
        </w:r>
        <w:r w:rsidR="008001D4" w:rsidRPr="008001D4">
          <w:rPr>
            <w:rStyle w:val="Hyperlink"/>
            <w:sz w:val="24"/>
            <w:szCs w:val="24"/>
          </w:rPr>
          <w:t>Psalm 34</w:t>
        </w:r>
        <w:r w:rsidR="007A1FB1" w:rsidRPr="005E5F5E">
          <w:rPr>
            <w:rStyle w:val="Hyperlink"/>
            <w:sz w:val="24"/>
            <w:szCs w:val="24"/>
          </w:rPr>
          <w:t xml:space="preserve">; </w:t>
        </w:r>
        <w:r w:rsidR="008001D4" w:rsidRPr="008001D4">
          <w:rPr>
            <w:rStyle w:val="Hyperlink"/>
            <w:sz w:val="24"/>
            <w:szCs w:val="24"/>
          </w:rPr>
          <w:t>2 Timothy 4: 6-8. 16-18</w:t>
        </w:r>
        <w:r w:rsidR="007A1FB1" w:rsidRPr="005E5F5E">
          <w:rPr>
            <w:rStyle w:val="Hyperlink"/>
            <w:sz w:val="24"/>
            <w:szCs w:val="24"/>
          </w:rPr>
          <w:t xml:space="preserve">; </w:t>
        </w:r>
        <w:r w:rsidR="008001D4" w:rsidRPr="008001D4">
          <w:rPr>
            <w:rStyle w:val="Hyperlink"/>
            <w:sz w:val="24"/>
            <w:szCs w:val="24"/>
          </w:rPr>
          <w:t>Luke 18: 9-14</w:t>
        </w:r>
      </w:hyperlink>
    </w:p>
    <w:p w14:paraId="231ACC9C" w14:textId="782DF51B" w:rsidR="008001D4" w:rsidRPr="008001D4" w:rsidRDefault="007A1FB1" w:rsidP="007A1FB1">
      <w:pPr>
        <w:spacing w:after="0" w:line="240" w:lineRule="auto"/>
        <w:jc w:val="center"/>
        <w:rPr>
          <w:sz w:val="28"/>
          <w:szCs w:val="28"/>
          <w:u w:val="none"/>
        </w:rPr>
      </w:pPr>
      <w:r>
        <w:rPr>
          <w:sz w:val="28"/>
          <w:szCs w:val="28"/>
          <w:u w:val="none"/>
        </w:rPr>
        <w:t>B</w:t>
      </w:r>
      <w:r w:rsidR="008001D4" w:rsidRPr="008001D4">
        <w:rPr>
          <w:sz w:val="28"/>
          <w:szCs w:val="28"/>
          <w:u w:val="none"/>
        </w:rPr>
        <w:t>y</w:t>
      </w:r>
      <w:r>
        <w:rPr>
          <w:sz w:val="28"/>
          <w:szCs w:val="28"/>
          <w:u w:val="none"/>
        </w:rPr>
        <w:t>:</w:t>
      </w:r>
      <w:r w:rsidR="008001D4" w:rsidRPr="008001D4">
        <w:rPr>
          <w:sz w:val="28"/>
          <w:szCs w:val="28"/>
          <w:u w:val="none"/>
        </w:rPr>
        <w:t xml:space="preserve"> </w:t>
      </w:r>
      <w:r w:rsidR="008001D4" w:rsidRPr="008001D4">
        <w:rPr>
          <w:b/>
          <w:bCs/>
          <w:i/>
          <w:iCs/>
          <w:sz w:val="28"/>
          <w:szCs w:val="28"/>
          <w:u w:val="none"/>
        </w:rPr>
        <w:t>Jude Siciliano</w:t>
      </w:r>
      <w:r w:rsidR="008001D4" w:rsidRPr="008001D4">
        <w:rPr>
          <w:sz w:val="28"/>
          <w:szCs w:val="28"/>
          <w:u w:val="none"/>
        </w:rPr>
        <w:t>, OP</w:t>
      </w:r>
    </w:p>
    <w:p w14:paraId="5628438E" w14:textId="77777777" w:rsidR="008001D4" w:rsidRPr="008001D4" w:rsidRDefault="008001D4" w:rsidP="007A1FB1">
      <w:pPr>
        <w:spacing w:after="0" w:line="240" w:lineRule="auto"/>
        <w:rPr>
          <w:sz w:val="28"/>
          <w:szCs w:val="28"/>
          <w:u w:val="none"/>
        </w:rPr>
      </w:pPr>
    </w:p>
    <w:p w14:paraId="61B471FB" w14:textId="77777777" w:rsidR="008001D4" w:rsidRPr="008001D4" w:rsidRDefault="008001D4" w:rsidP="007A1FB1">
      <w:pPr>
        <w:spacing w:after="0" w:line="240" w:lineRule="auto"/>
        <w:rPr>
          <w:sz w:val="28"/>
          <w:szCs w:val="28"/>
          <w:u w:val="none"/>
        </w:rPr>
      </w:pPr>
      <w:r w:rsidRPr="008001D4">
        <w:rPr>
          <w:b/>
          <w:bCs/>
          <w:sz w:val="28"/>
          <w:szCs w:val="28"/>
          <w:u w:val="none"/>
        </w:rPr>
        <w:t>Dear Preachers:</w:t>
      </w:r>
    </w:p>
    <w:p w14:paraId="62858A64" w14:textId="77777777" w:rsidR="008001D4" w:rsidRPr="008001D4" w:rsidRDefault="008001D4" w:rsidP="007A1FB1">
      <w:pPr>
        <w:spacing w:after="0" w:line="240" w:lineRule="auto"/>
        <w:rPr>
          <w:sz w:val="28"/>
          <w:szCs w:val="28"/>
          <w:u w:val="none"/>
        </w:rPr>
      </w:pPr>
    </w:p>
    <w:p w14:paraId="381B00DC" w14:textId="77777777" w:rsidR="008001D4" w:rsidRPr="008001D4" w:rsidRDefault="008001D4" w:rsidP="007A1FB1">
      <w:pPr>
        <w:spacing w:after="0" w:line="240" w:lineRule="auto"/>
        <w:rPr>
          <w:sz w:val="28"/>
          <w:szCs w:val="28"/>
          <w:u w:val="none"/>
        </w:rPr>
      </w:pPr>
      <w:r w:rsidRPr="008001D4">
        <w:rPr>
          <w:sz w:val="28"/>
          <w:szCs w:val="28"/>
          <w:u w:val="none"/>
        </w:rPr>
        <w:t xml:space="preserve">Is Jesus ben Sirach contradicting himself in today’s first reading?  The opening line reads, “The Lord is a God of justice, who knows no favorites, though not unduly partial toward the weak, yet God hears the cry of the oppressed.”  But the rest of the reading reveals a very partial God who has taken a very definite stand and turned a favoring ear toward “the oppressed...orphan...widow and the lowly.”  God does seem to have </w:t>
      </w:r>
      <w:proofErr w:type="gramStart"/>
      <w:r w:rsidRPr="008001D4">
        <w:rPr>
          <w:sz w:val="28"/>
          <w:szCs w:val="28"/>
          <w:u w:val="none"/>
        </w:rPr>
        <w:t>favorites</w:t>
      </w:r>
      <w:proofErr w:type="gramEnd"/>
      <w:r w:rsidRPr="008001D4">
        <w:rPr>
          <w:sz w:val="28"/>
          <w:szCs w:val="28"/>
          <w:u w:val="none"/>
        </w:rPr>
        <w:t xml:space="preserve"> and they are not the ones our society calls “favored.” </w:t>
      </w:r>
    </w:p>
    <w:p w14:paraId="7EFCCC4A" w14:textId="77777777" w:rsidR="008001D4" w:rsidRPr="008001D4" w:rsidRDefault="008001D4" w:rsidP="007A1FB1">
      <w:pPr>
        <w:spacing w:after="0" w:line="240" w:lineRule="auto"/>
        <w:rPr>
          <w:sz w:val="28"/>
          <w:szCs w:val="28"/>
          <w:u w:val="none"/>
        </w:rPr>
      </w:pPr>
    </w:p>
    <w:p w14:paraId="433620F4" w14:textId="77777777" w:rsidR="008001D4" w:rsidRPr="008001D4" w:rsidRDefault="008001D4" w:rsidP="007A1FB1">
      <w:pPr>
        <w:spacing w:after="0" w:line="240" w:lineRule="auto"/>
        <w:rPr>
          <w:sz w:val="28"/>
          <w:szCs w:val="28"/>
          <w:u w:val="none"/>
        </w:rPr>
      </w:pPr>
      <w:r w:rsidRPr="008001D4">
        <w:rPr>
          <w:sz w:val="28"/>
          <w:szCs w:val="28"/>
          <w:u w:val="none"/>
        </w:rPr>
        <w:t xml:space="preserve">Sirach wrote in Hebrew around 180 BCE and fifty years later his work was translated into Greek for a dispersed Jewish community in a Hellenistic culture.  He speaks to basic issues, particularly the inequalities in society.  For those who see their comfort and riches as a blessing from God for their good deeds and social status, Sirach espouses another perspective.  God has not favored the rich, no matter what visible signs they might point to of God’s seeming approval.  </w:t>
      </w:r>
      <w:r w:rsidRPr="008001D4">
        <w:rPr>
          <w:sz w:val="28"/>
          <w:szCs w:val="28"/>
          <w:u w:val="none"/>
        </w:rPr>
        <w:tab/>
      </w:r>
    </w:p>
    <w:p w14:paraId="0E9B040A" w14:textId="77777777" w:rsidR="008001D4" w:rsidRPr="008001D4" w:rsidRDefault="008001D4" w:rsidP="007A1FB1">
      <w:pPr>
        <w:spacing w:after="0" w:line="240" w:lineRule="auto"/>
        <w:rPr>
          <w:sz w:val="28"/>
          <w:szCs w:val="28"/>
          <w:u w:val="none"/>
        </w:rPr>
      </w:pPr>
    </w:p>
    <w:p w14:paraId="6BF6AD7A" w14:textId="77777777" w:rsidR="008001D4" w:rsidRPr="008001D4" w:rsidRDefault="008001D4" w:rsidP="007A1FB1">
      <w:pPr>
        <w:spacing w:after="0" w:line="240" w:lineRule="auto"/>
        <w:rPr>
          <w:sz w:val="28"/>
          <w:szCs w:val="28"/>
          <w:u w:val="none"/>
        </w:rPr>
      </w:pPr>
      <w:r w:rsidRPr="008001D4">
        <w:rPr>
          <w:sz w:val="28"/>
          <w:szCs w:val="28"/>
          <w:u w:val="none"/>
        </w:rPr>
        <w:t xml:space="preserve">If anything, God has chosen to take the side of the poor and to pay special attention to the prayer of the lowly—hence this reading’s connection to today’s gospel.  Sirach suggests that if God is to be found standing with the poor and those treated unjustly, then we had better take more than a few steps in that direction ourselves. Justice requires that those who can, should help those who cannot. </w:t>
      </w:r>
    </w:p>
    <w:p w14:paraId="716A03D9" w14:textId="77777777" w:rsidR="008001D4" w:rsidRPr="008001D4" w:rsidRDefault="008001D4" w:rsidP="007A1FB1">
      <w:pPr>
        <w:spacing w:after="0" w:line="240" w:lineRule="auto"/>
        <w:rPr>
          <w:sz w:val="28"/>
          <w:szCs w:val="28"/>
          <w:u w:val="none"/>
        </w:rPr>
      </w:pPr>
    </w:p>
    <w:p w14:paraId="0B2296A5" w14:textId="77777777" w:rsidR="008001D4" w:rsidRPr="008001D4" w:rsidRDefault="008001D4" w:rsidP="007A1FB1">
      <w:pPr>
        <w:spacing w:after="0" w:line="240" w:lineRule="auto"/>
        <w:rPr>
          <w:sz w:val="28"/>
          <w:szCs w:val="28"/>
          <w:u w:val="none"/>
        </w:rPr>
      </w:pPr>
      <w:r w:rsidRPr="008001D4">
        <w:rPr>
          <w:sz w:val="28"/>
          <w:szCs w:val="28"/>
          <w:u w:val="none"/>
        </w:rPr>
        <w:t xml:space="preserve">Diane Bergant [with  Richard Fragomeni,  Preaching the New Lectionary.  Collegeville: The Liturgical Press, 2000.] points out the original Greek suggests that God not only hears the cry of the oppressed, God does more – God yields to their requests.  “It’s almost as if God is bound to respond positively to them.  As a covenant partner God is accountable to them, especially when other covenant partners disregard their responsibilities” (page 397). The surprise in both this first reading and the gospel is that those considered unacceptable in social and religious circles are the very ones whose prayer is heard – their prayer is “proper.”  </w:t>
      </w:r>
    </w:p>
    <w:p w14:paraId="48F9E054" w14:textId="77777777" w:rsidR="008001D4" w:rsidRPr="008001D4" w:rsidRDefault="008001D4" w:rsidP="007A1FB1">
      <w:pPr>
        <w:spacing w:after="0" w:line="240" w:lineRule="auto"/>
        <w:rPr>
          <w:sz w:val="28"/>
          <w:szCs w:val="28"/>
          <w:u w:val="none"/>
        </w:rPr>
      </w:pPr>
    </w:p>
    <w:p w14:paraId="351FCCAF" w14:textId="77777777" w:rsidR="008001D4" w:rsidRDefault="008001D4" w:rsidP="007A1FB1">
      <w:pPr>
        <w:spacing w:after="0" w:line="240" w:lineRule="auto"/>
        <w:rPr>
          <w:sz w:val="28"/>
          <w:szCs w:val="28"/>
          <w:u w:val="none"/>
        </w:rPr>
      </w:pPr>
      <w:r w:rsidRPr="008001D4">
        <w:rPr>
          <w:sz w:val="28"/>
          <w:szCs w:val="28"/>
          <w:u w:val="none"/>
        </w:rPr>
        <w:t xml:space="preserve">Today’s gospel teaches us a lot about prayer.  First, prayer doesn’t have to be long.  Both men in the parable prayed very brief prayers.  (I had a theology </w:t>
      </w:r>
      <w:r w:rsidRPr="008001D4">
        <w:rPr>
          <w:sz w:val="28"/>
          <w:szCs w:val="28"/>
          <w:u w:val="none"/>
        </w:rPr>
        <w:lastRenderedPageBreak/>
        <w:t>teacher once who said prayer can be very, very short----“Help!”.)  But each man’s prayer was very different.  In his brief prayer the Pharisee said “I” four times.  While he seems to thank God for his goodness, he really is patting himself on the back.  In his view he is singular and unique.  He thanks God for his not being like “the rest of humanity, greedy, dishonest, adulterous – or even like this tax collector.”  In his own eyes he  is a completed product.  There is little room in him to be changed by his prayer. He might have said prayers, but he didn’t pray because he didn’t see any need to change. There was no space for God to enter his life.</w:t>
      </w:r>
    </w:p>
    <w:p w14:paraId="47DD2E32" w14:textId="77777777" w:rsidR="00945ED7" w:rsidRPr="008001D4" w:rsidRDefault="00945ED7" w:rsidP="007A1FB1">
      <w:pPr>
        <w:spacing w:after="0" w:line="240" w:lineRule="auto"/>
        <w:rPr>
          <w:sz w:val="28"/>
          <w:szCs w:val="28"/>
          <w:u w:val="none"/>
        </w:rPr>
      </w:pPr>
    </w:p>
    <w:p w14:paraId="1FFC2B12" w14:textId="1D684DD1" w:rsidR="008001D4" w:rsidRPr="008001D4" w:rsidRDefault="008001D4" w:rsidP="007A1FB1">
      <w:pPr>
        <w:spacing w:after="0" w:line="240" w:lineRule="auto"/>
        <w:rPr>
          <w:sz w:val="28"/>
          <w:szCs w:val="28"/>
          <w:u w:val="none"/>
        </w:rPr>
      </w:pPr>
      <w:r w:rsidRPr="008001D4">
        <w:rPr>
          <w:sz w:val="28"/>
          <w:szCs w:val="28"/>
          <w:u w:val="none"/>
        </w:rPr>
        <w:t xml:space="preserve">On the other hand, we don’t  hear the word “I” from the tax collector. He refers to himself by using “me”—“O God, be merciful to me a sinner.”  “I”—“Me”   What’s the difference?  One (“I”) is the subject of the sentence, the cause of the action. The other (“ME) is the object, the recipient of another’s action.  The tax collector can’t achieve mercy on his own, he reveals his need and desire for God to do something for him.  He wants to be </w:t>
      </w:r>
      <w:r w:rsidR="007A1FB1" w:rsidRPr="008001D4">
        <w:rPr>
          <w:sz w:val="28"/>
          <w:szCs w:val="28"/>
          <w:u w:val="none"/>
        </w:rPr>
        <w:t>changed,</w:t>
      </w:r>
      <w:r w:rsidRPr="008001D4">
        <w:rPr>
          <w:sz w:val="28"/>
          <w:szCs w:val="28"/>
          <w:u w:val="none"/>
        </w:rPr>
        <w:t xml:space="preserve"> and he trusts that God will help him make the necessary change in his life.  What must have shocked those who heard this parable is how radical it is.  The Pharisee is not a bad person,  he is doing everything he should have been doing, he is completely dedicated to living the law’s demands. In fact, he goes beyond what was required in religious law.  He is offering a prayer of thanksgiving to God for his personal exemplary  behavior.    </w:t>
      </w:r>
    </w:p>
    <w:p w14:paraId="280D0EAF" w14:textId="77777777" w:rsidR="008001D4" w:rsidRPr="008001D4" w:rsidRDefault="008001D4" w:rsidP="007A1FB1">
      <w:pPr>
        <w:spacing w:after="0" w:line="240" w:lineRule="auto"/>
        <w:rPr>
          <w:sz w:val="28"/>
          <w:szCs w:val="28"/>
          <w:u w:val="none"/>
        </w:rPr>
      </w:pPr>
    </w:p>
    <w:p w14:paraId="17F90B72" w14:textId="77777777" w:rsidR="008001D4" w:rsidRPr="008001D4" w:rsidRDefault="008001D4" w:rsidP="007A1FB1">
      <w:pPr>
        <w:spacing w:after="0" w:line="240" w:lineRule="auto"/>
        <w:rPr>
          <w:sz w:val="28"/>
          <w:szCs w:val="28"/>
          <w:u w:val="none"/>
        </w:rPr>
      </w:pPr>
      <w:r w:rsidRPr="008001D4">
        <w:rPr>
          <w:sz w:val="28"/>
          <w:szCs w:val="28"/>
          <w:u w:val="none"/>
        </w:rPr>
        <w:t xml:space="preserve">As someone working for the Roman occupation, the tax collector’s life would have been considered an abomination, a betrayal to Israel and her God.  But God sets this sinner right, does what the people thought observance of the law would do – God justifies the sinner. What got the tax collector right with God had nothing to do with strict observance of the law or a righteous public life.  God accepted this sinner because he confessed his sin and hoped in God’s mercy. When it comes right down to it, we are better off trusting in God’s mercy than in our own efforts and what God might “owe” us in return.  </w:t>
      </w:r>
      <w:r w:rsidRPr="008001D4">
        <w:rPr>
          <w:sz w:val="28"/>
          <w:szCs w:val="28"/>
          <w:u w:val="none"/>
        </w:rPr>
        <w:tab/>
      </w:r>
    </w:p>
    <w:p w14:paraId="4838CCE9" w14:textId="77777777" w:rsidR="008001D4" w:rsidRPr="008001D4" w:rsidRDefault="008001D4" w:rsidP="007A1FB1">
      <w:pPr>
        <w:spacing w:after="0" w:line="240" w:lineRule="auto"/>
        <w:rPr>
          <w:sz w:val="28"/>
          <w:szCs w:val="28"/>
          <w:u w:val="none"/>
        </w:rPr>
      </w:pPr>
    </w:p>
    <w:p w14:paraId="4619DED6" w14:textId="77777777" w:rsidR="008001D4" w:rsidRPr="008001D4" w:rsidRDefault="008001D4" w:rsidP="007A1FB1">
      <w:pPr>
        <w:spacing w:after="0" w:line="240" w:lineRule="auto"/>
        <w:rPr>
          <w:sz w:val="28"/>
          <w:szCs w:val="28"/>
          <w:u w:val="none"/>
        </w:rPr>
      </w:pPr>
      <w:r w:rsidRPr="008001D4">
        <w:rPr>
          <w:sz w:val="28"/>
          <w:szCs w:val="28"/>
          <w:u w:val="none"/>
        </w:rPr>
        <w:t xml:space="preserve">Like the two men, we have come into this temple today to pray.  Like the tax collector we recognize that we are not complete.  We know we need to move over and leave room for God to continue shaping and molding us. What is in our hearts?  Where do we need to make necessary changes in our lives?  What are our desires and what are our limitations?  We admit today that we are “works in progress,” we admit our need for change and so we take prayerful positions before God.  Unlike the Pharisee, we don’t have to compare ourselves to others. We just have to be ourselves and be as honest with God as he was. God sees the empty spaces that need filling and the sins that need mercy.  Who knows what work God be doing in us at this Eucharist today?  Who knows what changes might come about when we put ourselves in God’s hands today? </w:t>
      </w:r>
    </w:p>
    <w:p w14:paraId="69868990" w14:textId="77777777" w:rsidR="008001D4" w:rsidRPr="008001D4" w:rsidRDefault="008001D4" w:rsidP="007A1FB1">
      <w:pPr>
        <w:spacing w:after="0" w:line="240" w:lineRule="auto"/>
        <w:rPr>
          <w:sz w:val="28"/>
          <w:szCs w:val="28"/>
          <w:u w:val="none"/>
        </w:rPr>
      </w:pPr>
    </w:p>
    <w:p w14:paraId="695840A3" w14:textId="77777777" w:rsidR="008001D4" w:rsidRPr="008001D4" w:rsidRDefault="008001D4" w:rsidP="007A1FB1">
      <w:pPr>
        <w:spacing w:after="0" w:line="240" w:lineRule="auto"/>
        <w:rPr>
          <w:sz w:val="28"/>
          <w:szCs w:val="28"/>
          <w:u w:val="none"/>
        </w:rPr>
        <w:sectPr w:rsidR="008001D4" w:rsidRPr="008001D4" w:rsidSect="008001D4">
          <w:pgSz w:w="12240" w:h="15840"/>
          <w:pgMar w:top="720" w:right="720" w:bottom="720" w:left="720" w:header="1440" w:footer="1440" w:gutter="0"/>
          <w:cols w:space="720"/>
        </w:sectPr>
      </w:pPr>
    </w:p>
    <w:p w14:paraId="79B4998F" w14:textId="77777777" w:rsidR="008001D4" w:rsidRPr="008001D4" w:rsidRDefault="008001D4" w:rsidP="007A1FB1">
      <w:pPr>
        <w:spacing w:after="0" w:line="240" w:lineRule="auto"/>
        <w:rPr>
          <w:sz w:val="28"/>
          <w:szCs w:val="28"/>
          <w:u w:val="none"/>
        </w:rPr>
      </w:pPr>
      <w:r w:rsidRPr="008001D4">
        <w:rPr>
          <w:sz w:val="28"/>
          <w:szCs w:val="28"/>
          <w:u w:val="none"/>
        </w:rPr>
        <w:t xml:space="preserve">We might find ourselves: </w:t>
      </w:r>
    </w:p>
    <w:p w14:paraId="2073F5D1" w14:textId="77777777" w:rsidR="008001D4" w:rsidRPr="008001D4" w:rsidRDefault="008001D4" w:rsidP="008668FD">
      <w:pPr>
        <w:numPr>
          <w:ilvl w:val="0"/>
          <w:numId w:val="1"/>
        </w:numPr>
        <w:spacing w:after="0" w:line="240" w:lineRule="auto"/>
        <w:ind w:left="720" w:firstLine="0"/>
        <w:rPr>
          <w:sz w:val="28"/>
          <w:szCs w:val="28"/>
          <w:u w:val="none"/>
        </w:rPr>
      </w:pPr>
      <w:r w:rsidRPr="008001D4">
        <w:rPr>
          <w:sz w:val="28"/>
          <w:szCs w:val="28"/>
          <w:u w:val="none"/>
        </w:rPr>
        <w:t>withholding criticism</w:t>
      </w:r>
    </w:p>
    <w:p w14:paraId="1BAA17F0" w14:textId="77777777" w:rsidR="008001D4" w:rsidRPr="008001D4" w:rsidRDefault="008001D4" w:rsidP="008668FD">
      <w:pPr>
        <w:numPr>
          <w:ilvl w:val="0"/>
          <w:numId w:val="1"/>
        </w:numPr>
        <w:spacing w:after="0" w:line="240" w:lineRule="auto"/>
        <w:ind w:left="720" w:firstLine="0"/>
        <w:rPr>
          <w:sz w:val="28"/>
          <w:szCs w:val="28"/>
          <w:u w:val="none"/>
        </w:rPr>
      </w:pPr>
      <w:r w:rsidRPr="008001D4">
        <w:rPr>
          <w:sz w:val="28"/>
          <w:szCs w:val="28"/>
          <w:u w:val="none"/>
        </w:rPr>
        <w:t>giving one another the benefit of the doubt</w:t>
      </w:r>
    </w:p>
    <w:p w14:paraId="676510D3" w14:textId="77777777" w:rsidR="008001D4" w:rsidRPr="008001D4" w:rsidRDefault="008001D4" w:rsidP="008668FD">
      <w:pPr>
        <w:numPr>
          <w:ilvl w:val="0"/>
          <w:numId w:val="1"/>
        </w:numPr>
        <w:spacing w:after="0" w:line="240" w:lineRule="auto"/>
        <w:ind w:left="720" w:firstLine="0"/>
        <w:rPr>
          <w:sz w:val="28"/>
          <w:szCs w:val="28"/>
          <w:u w:val="none"/>
        </w:rPr>
      </w:pPr>
      <w:r w:rsidRPr="008001D4">
        <w:rPr>
          <w:sz w:val="28"/>
          <w:szCs w:val="28"/>
          <w:u w:val="none"/>
        </w:rPr>
        <w:t>letting judgment pass into God’s hands</w:t>
      </w:r>
    </w:p>
    <w:p w14:paraId="2B436929" w14:textId="77777777" w:rsidR="008001D4" w:rsidRPr="008001D4" w:rsidRDefault="008001D4" w:rsidP="008668FD">
      <w:pPr>
        <w:numPr>
          <w:ilvl w:val="0"/>
          <w:numId w:val="1"/>
        </w:numPr>
        <w:spacing w:after="0" w:line="240" w:lineRule="auto"/>
        <w:ind w:left="720" w:firstLine="0"/>
        <w:rPr>
          <w:sz w:val="28"/>
          <w:szCs w:val="28"/>
          <w:u w:val="none"/>
        </w:rPr>
      </w:pPr>
      <w:r w:rsidRPr="008001D4">
        <w:rPr>
          <w:sz w:val="28"/>
          <w:szCs w:val="28"/>
          <w:u w:val="none"/>
        </w:rPr>
        <w:t>forgetting the past mistakes and offenses of others</w:t>
      </w:r>
    </w:p>
    <w:p w14:paraId="5426230F" w14:textId="77777777" w:rsidR="008001D4" w:rsidRPr="008001D4" w:rsidRDefault="008001D4" w:rsidP="008668FD">
      <w:pPr>
        <w:numPr>
          <w:ilvl w:val="0"/>
          <w:numId w:val="1"/>
        </w:numPr>
        <w:spacing w:after="0" w:line="240" w:lineRule="auto"/>
        <w:ind w:left="720" w:firstLine="0"/>
        <w:rPr>
          <w:sz w:val="28"/>
          <w:szCs w:val="28"/>
          <w:u w:val="none"/>
        </w:rPr>
      </w:pPr>
      <w:r w:rsidRPr="008001D4">
        <w:rPr>
          <w:sz w:val="28"/>
          <w:szCs w:val="28"/>
          <w:u w:val="none"/>
        </w:rPr>
        <w:t>willing to be surprised by another’s growth in goodness</w:t>
      </w:r>
    </w:p>
    <w:p w14:paraId="561BD622" w14:textId="77777777" w:rsidR="008001D4" w:rsidRPr="008001D4" w:rsidRDefault="008001D4" w:rsidP="007A1FB1">
      <w:pPr>
        <w:numPr>
          <w:ilvl w:val="12"/>
          <w:numId w:val="0"/>
        </w:numPr>
        <w:spacing w:after="0" w:line="240" w:lineRule="auto"/>
        <w:rPr>
          <w:sz w:val="28"/>
          <w:szCs w:val="28"/>
          <w:u w:val="none"/>
        </w:rPr>
      </w:pPr>
    </w:p>
    <w:p w14:paraId="04F2AE79" w14:textId="2836015F"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In short, we might find ourselves letting go of our fixed notions and positions and giving another person space and time to grow.  If God changes us in prayer today, we just might find ourselves enabling others to change.  What good does prayer do?  Does it change </w:t>
      </w:r>
      <w:r w:rsidR="008668FD" w:rsidRPr="008001D4">
        <w:rPr>
          <w:sz w:val="28"/>
          <w:szCs w:val="28"/>
          <w:u w:val="none"/>
        </w:rPr>
        <w:t>God,</w:t>
      </w:r>
      <w:r w:rsidRPr="008001D4">
        <w:rPr>
          <w:sz w:val="28"/>
          <w:szCs w:val="28"/>
          <w:u w:val="none"/>
        </w:rPr>
        <w:t xml:space="preserve"> or does it change us?  The gospel today says the tax collector went home “Justified” - changed.  That means he was in right relationship with God.  Something had changed in him through his prayer.  If we are not changed by our prayers then perhaps we haven’t acknowledged God as the subject of our prayer and ourselves as the recipients of God’s actions–the way the tax collector did.  We may have said our prayers, but there is more to prayer than just words. </w:t>
      </w:r>
    </w:p>
    <w:p w14:paraId="6D1BFC72" w14:textId="77777777" w:rsidR="008001D4" w:rsidRPr="008001D4" w:rsidRDefault="008001D4" w:rsidP="007A1FB1">
      <w:pPr>
        <w:numPr>
          <w:ilvl w:val="12"/>
          <w:numId w:val="0"/>
        </w:numPr>
        <w:spacing w:after="0" w:line="240" w:lineRule="auto"/>
        <w:rPr>
          <w:sz w:val="28"/>
          <w:szCs w:val="28"/>
          <w:u w:val="none"/>
        </w:rPr>
      </w:pPr>
    </w:p>
    <w:p w14:paraId="65B08CDC" w14:textId="77777777" w:rsidR="008001D4" w:rsidRPr="008001D4" w:rsidRDefault="008001D4" w:rsidP="008668FD">
      <w:pPr>
        <w:numPr>
          <w:ilvl w:val="12"/>
          <w:numId w:val="0"/>
        </w:numPr>
        <w:spacing w:after="0" w:line="240" w:lineRule="auto"/>
        <w:jc w:val="center"/>
        <w:rPr>
          <w:sz w:val="28"/>
          <w:szCs w:val="28"/>
          <w:u w:val="none"/>
        </w:rPr>
      </w:pPr>
      <w:r w:rsidRPr="008001D4">
        <w:rPr>
          <w:b/>
          <w:bCs/>
          <w:sz w:val="28"/>
          <w:szCs w:val="28"/>
          <w:u w:val="none"/>
        </w:rPr>
        <w:t>Click here for a link to this Sunday’s readings:</w:t>
      </w:r>
    </w:p>
    <w:bookmarkStart w:id="0" w:name="_Hlk208412381"/>
    <w:p w14:paraId="4118C00B" w14:textId="3ADF58C0" w:rsidR="008001D4" w:rsidRPr="008001D4" w:rsidRDefault="008001D4" w:rsidP="008668FD">
      <w:pPr>
        <w:numPr>
          <w:ilvl w:val="12"/>
          <w:numId w:val="0"/>
        </w:numPr>
        <w:spacing w:after="0" w:line="240" w:lineRule="auto"/>
        <w:jc w:val="center"/>
        <w:rPr>
          <w:sz w:val="28"/>
          <w:szCs w:val="28"/>
          <w:u w:val="single"/>
        </w:rPr>
      </w:pPr>
      <w:r w:rsidRPr="008001D4">
        <w:rPr>
          <w:sz w:val="28"/>
          <w:szCs w:val="28"/>
          <w:u w:val="single"/>
        </w:rPr>
        <w:fldChar w:fldCharType="begin"/>
      </w:r>
      <w:r w:rsidRPr="008001D4">
        <w:rPr>
          <w:sz w:val="28"/>
          <w:szCs w:val="28"/>
          <w:u w:val="single"/>
        </w:rPr>
        <w:instrText xml:space="preserve">   HYPERLINK "https://bible.usccb.org/bible/readings/102625.cfm" </w:instrText>
      </w:r>
      <w:r w:rsidRPr="008001D4">
        <w:rPr>
          <w:sz w:val="28"/>
          <w:szCs w:val="28"/>
          <w:u w:val="single"/>
        </w:rPr>
      </w:r>
      <w:r w:rsidRPr="008001D4">
        <w:rPr>
          <w:sz w:val="28"/>
          <w:szCs w:val="28"/>
          <w:u w:val="single"/>
        </w:rPr>
        <w:fldChar w:fldCharType="separate"/>
      </w:r>
      <w:r w:rsidRPr="008001D4">
        <w:rPr>
          <w:rStyle w:val="Hyperlink"/>
          <w:sz w:val="28"/>
          <w:szCs w:val="28"/>
        </w:rPr>
        <w:t>https://bible.usccb.org/bible/readings/102625.cfm</w:t>
      </w:r>
      <w:r w:rsidRPr="008001D4">
        <w:rPr>
          <w:sz w:val="28"/>
          <w:szCs w:val="28"/>
          <w:u w:val="single"/>
        </w:rPr>
        <w:fldChar w:fldCharType="end"/>
      </w:r>
    </w:p>
    <w:bookmarkEnd w:id="0"/>
    <w:p w14:paraId="3917DF4D" w14:textId="77777777" w:rsidR="008001D4" w:rsidRPr="008001D4" w:rsidRDefault="008001D4" w:rsidP="007A1FB1">
      <w:pPr>
        <w:numPr>
          <w:ilvl w:val="12"/>
          <w:numId w:val="0"/>
        </w:numPr>
        <w:spacing w:after="0" w:line="240" w:lineRule="auto"/>
        <w:rPr>
          <w:sz w:val="28"/>
          <w:szCs w:val="28"/>
          <w:u w:val="none"/>
        </w:rPr>
      </w:pPr>
    </w:p>
    <w:p w14:paraId="63DE69F5" w14:textId="77777777" w:rsidR="008001D4" w:rsidRPr="008001D4" w:rsidRDefault="008001D4" w:rsidP="00AE0F18">
      <w:pPr>
        <w:numPr>
          <w:ilvl w:val="12"/>
          <w:numId w:val="0"/>
        </w:numPr>
        <w:spacing w:after="0" w:line="240" w:lineRule="auto"/>
        <w:jc w:val="center"/>
        <w:rPr>
          <w:sz w:val="36"/>
          <w:szCs w:val="36"/>
          <w:u w:val="none"/>
        </w:rPr>
      </w:pPr>
      <w:r w:rsidRPr="008001D4">
        <w:rPr>
          <w:b/>
          <w:bCs/>
          <w:sz w:val="36"/>
          <w:szCs w:val="36"/>
          <w:u w:val="none"/>
        </w:rPr>
        <w:t>QUOTABLE</w:t>
      </w:r>
    </w:p>
    <w:p w14:paraId="3C02F478" w14:textId="77777777" w:rsidR="00AE0F18" w:rsidRDefault="00AE0F18" w:rsidP="007A1FB1">
      <w:pPr>
        <w:numPr>
          <w:ilvl w:val="12"/>
          <w:numId w:val="0"/>
        </w:numPr>
        <w:spacing w:after="0" w:line="240" w:lineRule="auto"/>
        <w:rPr>
          <w:sz w:val="28"/>
          <w:szCs w:val="28"/>
          <w:u w:val="none"/>
        </w:rPr>
      </w:pPr>
    </w:p>
    <w:p w14:paraId="6693C5CD" w14:textId="0D62358A" w:rsidR="008001D4" w:rsidRDefault="008001D4" w:rsidP="007A1FB1">
      <w:pPr>
        <w:numPr>
          <w:ilvl w:val="12"/>
          <w:numId w:val="0"/>
        </w:numPr>
        <w:spacing w:after="0" w:line="240" w:lineRule="auto"/>
        <w:rPr>
          <w:sz w:val="28"/>
          <w:szCs w:val="28"/>
          <w:u w:val="none"/>
        </w:rPr>
      </w:pPr>
      <w:r w:rsidRPr="008001D4">
        <w:rPr>
          <w:sz w:val="28"/>
          <w:szCs w:val="28"/>
          <w:u w:val="none"/>
        </w:rPr>
        <w:t>Wilfred Sheed is someone I have often quoted trying to come to grips with the challenge of good preaching.  He does more than dismiss bad sermons (he does that, speaking in withering fashion of “cheery boy scouts”).  He reminds one that the pain of life is the most constant, single factor, and says that a preacher not in touch with it recently has really nothing to say.  He is right.  So</w:t>
      </w:r>
      <w:r w:rsidR="00AE0F18">
        <w:rPr>
          <w:sz w:val="28"/>
          <w:szCs w:val="28"/>
          <w:u w:val="none"/>
        </w:rPr>
        <w:t>,</w:t>
      </w:r>
      <w:r w:rsidRPr="008001D4">
        <w:rPr>
          <w:sz w:val="28"/>
          <w:szCs w:val="28"/>
          <w:u w:val="none"/>
        </w:rPr>
        <w:t xml:space="preserve"> if life right now is full of roses, drop by the hospital soon, or read some reports from the war zones.</w:t>
      </w:r>
    </w:p>
    <w:p w14:paraId="3A774A17" w14:textId="77777777" w:rsidR="00AE0F18" w:rsidRPr="008001D4" w:rsidRDefault="00AE0F18" w:rsidP="007A1FB1">
      <w:pPr>
        <w:numPr>
          <w:ilvl w:val="12"/>
          <w:numId w:val="0"/>
        </w:numPr>
        <w:spacing w:after="0" w:line="240" w:lineRule="auto"/>
        <w:rPr>
          <w:sz w:val="28"/>
          <w:szCs w:val="28"/>
          <w:u w:val="none"/>
        </w:rPr>
      </w:pPr>
    </w:p>
    <w:p w14:paraId="4E183598"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 </w:t>
      </w:r>
      <w:r w:rsidRPr="008001D4">
        <w:rPr>
          <w:b/>
          <w:bCs/>
          <w:i/>
          <w:iCs/>
          <w:sz w:val="28"/>
          <w:szCs w:val="28"/>
          <w:u w:val="none"/>
        </w:rPr>
        <w:t>Joseph T. Nolan</w:t>
      </w:r>
      <w:r w:rsidRPr="008001D4">
        <w:rPr>
          <w:sz w:val="28"/>
          <w:szCs w:val="28"/>
          <w:u w:val="none"/>
        </w:rPr>
        <w:t xml:space="preserve"> in,  The World, The Church and Preaching: The Best of </w:t>
      </w:r>
      <w:r w:rsidRPr="008001D4">
        <w:rPr>
          <w:i/>
          <w:iCs/>
          <w:sz w:val="28"/>
          <w:szCs w:val="28"/>
          <w:u w:val="none"/>
        </w:rPr>
        <w:t>Good News</w:t>
      </w:r>
      <w:r w:rsidRPr="008001D4">
        <w:rPr>
          <w:sz w:val="28"/>
          <w:szCs w:val="28"/>
          <w:u w:val="none"/>
        </w:rPr>
        <w:t xml:space="preserve"> Commentary.  New Berlin, Wisconsin: Liturgical Publications Inc, 1996.</w:t>
      </w:r>
    </w:p>
    <w:p w14:paraId="11CCE62F" w14:textId="77777777" w:rsidR="008001D4" w:rsidRPr="008001D4" w:rsidRDefault="008001D4" w:rsidP="007A1FB1">
      <w:pPr>
        <w:numPr>
          <w:ilvl w:val="12"/>
          <w:numId w:val="0"/>
        </w:numPr>
        <w:spacing w:after="0" w:line="240" w:lineRule="auto"/>
        <w:rPr>
          <w:b/>
          <w:bCs/>
          <w:sz w:val="28"/>
          <w:szCs w:val="28"/>
          <w:u w:val="none"/>
        </w:rPr>
      </w:pPr>
    </w:p>
    <w:p w14:paraId="7CA74401" w14:textId="77777777" w:rsidR="008001D4" w:rsidRPr="008001D4" w:rsidRDefault="008001D4" w:rsidP="00AE0F18">
      <w:pPr>
        <w:numPr>
          <w:ilvl w:val="12"/>
          <w:numId w:val="0"/>
        </w:numPr>
        <w:spacing w:after="0" w:line="240" w:lineRule="auto"/>
        <w:jc w:val="center"/>
        <w:rPr>
          <w:sz w:val="36"/>
          <w:szCs w:val="36"/>
          <w:u w:val="none"/>
        </w:rPr>
      </w:pPr>
      <w:r w:rsidRPr="008001D4">
        <w:rPr>
          <w:b/>
          <w:bCs/>
          <w:sz w:val="36"/>
          <w:szCs w:val="36"/>
          <w:u w:val="none"/>
        </w:rPr>
        <w:t>JUSTICE BULLETIN BOARD</w:t>
      </w:r>
    </w:p>
    <w:p w14:paraId="37E8DDA3" w14:textId="44845C8C" w:rsidR="008001D4" w:rsidRPr="008001D4" w:rsidRDefault="00722BE7" w:rsidP="007A1FB1">
      <w:pPr>
        <w:numPr>
          <w:ilvl w:val="12"/>
          <w:numId w:val="0"/>
        </w:numPr>
        <w:spacing w:after="0" w:line="240" w:lineRule="auto"/>
        <w:rPr>
          <w:sz w:val="28"/>
          <w:szCs w:val="28"/>
          <w:u w:val="none"/>
        </w:rPr>
      </w:pPr>
      <w:r>
        <w:rPr>
          <w:noProof/>
          <w:sz w:val="28"/>
          <w:szCs w:val="28"/>
          <w:u w:val="none"/>
        </w:rPr>
        <w:drawing>
          <wp:anchor distT="0" distB="0" distL="114300" distR="114300" simplePos="0" relativeHeight="251659264" behindDoc="1" locked="0" layoutInCell="1" allowOverlap="1" wp14:anchorId="24DF5169" wp14:editId="2642E7DD">
            <wp:simplePos x="0" y="0"/>
            <wp:positionH relativeFrom="column">
              <wp:posOffset>0</wp:posOffset>
            </wp:positionH>
            <wp:positionV relativeFrom="paragraph">
              <wp:posOffset>-280035</wp:posOffset>
            </wp:positionV>
            <wp:extent cx="1161288" cy="1161288"/>
            <wp:effectExtent l="0" t="0" r="1270" b="1270"/>
            <wp:wrapTight wrapText="right">
              <wp:wrapPolygon edited="0">
                <wp:start x="9217" y="0"/>
                <wp:lineTo x="709" y="4608"/>
                <wp:lineTo x="0" y="13116"/>
                <wp:lineTo x="0" y="19142"/>
                <wp:lineTo x="4963" y="21269"/>
                <wp:lineTo x="15952" y="21269"/>
                <wp:lineTo x="17370" y="21269"/>
                <wp:lineTo x="21269" y="18079"/>
                <wp:lineTo x="21269" y="12761"/>
                <wp:lineTo x="20915" y="4963"/>
                <wp:lineTo x="19142" y="3545"/>
                <wp:lineTo x="12761" y="0"/>
                <wp:lineTo x="9217" y="0"/>
              </wp:wrapPolygon>
            </wp:wrapTight>
            <wp:docPr id="259752460" name="Picture 1" descr="A gold sca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52460" name="Picture 1" descr="A gold scale with a black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61288" cy="1161288"/>
                    </a:xfrm>
                    <a:prstGeom prst="rect">
                      <a:avLst/>
                    </a:prstGeom>
                  </pic:spPr>
                </pic:pic>
              </a:graphicData>
            </a:graphic>
            <wp14:sizeRelH relativeFrom="margin">
              <wp14:pctWidth>0</wp14:pctWidth>
            </wp14:sizeRelH>
            <wp14:sizeRelV relativeFrom="margin">
              <wp14:pctHeight>0</wp14:pctHeight>
            </wp14:sizeRelV>
          </wp:anchor>
        </w:drawing>
      </w:r>
    </w:p>
    <w:p w14:paraId="7B8B990B" w14:textId="77777777" w:rsidR="008001D4" w:rsidRPr="008001D4" w:rsidRDefault="008001D4" w:rsidP="007A1FB1">
      <w:pPr>
        <w:numPr>
          <w:ilvl w:val="12"/>
          <w:numId w:val="0"/>
        </w:numPr>
        <w:spacing w:after="0" w:line="240" w:lineRule="auto"/>
        <w:rPr>
          <w:sz w:val="28"/>
          <w:szCs w:val="28"/>
          <w:u w:val="none"/>
        </w:rPr>
      </w:pPr>
    </w:p>
    <w:p w14:paraId="79EEB7C9" w14:textId="77777777" w:rsidR="00AE0F18" w:rsidRDefault="00AE0F18" w:rsidP="007A1FB1">
      <w:pPr>
        <w:numPr>
          <w:ilvl w:val="12"/>
          <w:numId w:val="0"/>
        </w:numPr>
        <w:spacing w:after="0" w:line="240" w:lineRule="auto"/>
        <w:rPr>
          <w:b/>
          <w:bCs/>
          <w:i/>
          <w:iCs/>
          <w:sz w:val="28"/>
          <w:szCs w:val="28"/>
          <w:u w:val="none"/>
        </w:rPr>
      </w:pPr>
    </w:p>
    <w:p w14:paraId="64AE39C2" w14:textId="77777777" w:rsidR="00AE0F18" w:rsidRDefault="00AE0F18" w:rsidP="007A1FB1">
      <w:pPr>
        <w:numPr>
          <w:ilvl w:val="12"/>
          <w:numId w:val="0"/>
        </w:numPr>
        <w:spacing w:after="0" w:line="240" w:lineRule="auto"/>
        <w:rPr>
          <w:b/>
          <w:bCs/>
          <w:i/>
          <w:iCs/>
          <w:sz w:val="28"/>
          <w:szCs w:val="28"/>
          <w:u w:val="none"/>
        </w:rPr>
      </w:pPr>
    </w:p>
    <w:p w14:paraId="357B2B3D" w14:textId="4DFD06F1" w:rsidR="008001D4" w:rsidRPr="008001D4" w:rsidRDefault="008001D4" w:rsidP="00673B90">
      <w:pPr>
        <w:numPr>
          <w:ilvl w:val="12"/>
          <w:numId w:val="0"/>
        </w:numPr>
        <w:spacing w:after="0" w:line="240" w:lineRule="auto"/>
        <w:jc w:val="center"/>
        <w:rPr>
          <w:sz w:val="28"/>
          <w:szCs w:val="28"/>
          <w:u w:val="none"/>
          <w:lang w:val="es-MX"/>
        </w:rPr>
      </w:pPr>
      <w:r w:rsidRPr="008001D4">
        <w:rPr>
          <w:b/>
          <w:bCs/>
          <w:i/>
          <w:iCs/>
          <w:sz w:val="28"/>
          <w:szCs w:val="28"/>
          <w:u w:val="none"/>
          <w:lang w:val="es-MX"/>
        </w:rPr>
        <w:t>Barbara Molinari Quinby</w:t>
      </w:r>
      <w:r w:rsidRPr="008001D4">
        <w:rPr>
          <w:sz w:val="28"/>
          <w:szCs w:val="28"/>
          <w:u w:val="none"/>
          <w:lang w:val="es-MX"/>
        </w:rPr>
        <w:t>, MPS, Director</w:t>
      </w:r>
    </w:p>
    <w:p w14:paraId="5136A0E5" w14:textId="4306463E" w:rsidR="008001D4" w:rsidRPr="008001D4" w:rsidRDefault="008001D4" w:rsidP="00673B90">
      <w:pPr>
        <w:numPr>
          <w:ilvl w:val="12"/>
          <w:numId w:val="0"/>
        </w:numPr>
        <w:spacing w:after="0" w:line="240" w:lineRule="auto"/>
        <w:jc w:val="center"/>
        <w:rPr>
          <w:sz w:val="28"/>
          <w:szCs w:val="28"/>
          <w:u w:val="none"/>
        </w:rPr>
      </w:pPr>
      <w:r w:rsidRPr="008001D4">
        <w:rPr>
          <w:sz w:val="28"/>
          <w:szCs w:val="28"/>
          <w:u w:val="none"/>
        </w:rPr>
        <w:t>Office of Human Life, Dignity, and Justice Ministries</w:t>
      </w:r>
    </w:p>
    <w:p w14:paraId="37C753F3" w14:textId="3050D678" w:rsidR="008001D4" w:rsidRPr="008001D4" w:rsidRDefault="00673B90" w:rsidP="00673B90">
      <w:pPr>
        <w:numPr>
          <w:ilvl w:val="12"/>
          <w:numId w:val="0"/>
        </w:numPr>
        <w:spacing w:after="0" w:line="240" w:lineRule="auto"/>
        <w:jc w:val="center"/>
        <w:rPr>
          <w:sz w:val="28"/>
          <w:szCs w:val="28"/>
          <w:u w:val="none"/>
        </w:rPr>
      </w:pPr>
      <w:hyperlink r:id="rId7" w:tgtFrame="_blank" w:history="1">
        <w:r w:rsidR="008001D4" w:rsidRPr="008001D4">
          <w:rPr>
            <w:rStyle w:val="Hyperlink"/>
            <w:i/>
            <w:iCs/>
            <w:sz w:val="28"/>
            <w:szCs w:val="28"/>
          </w:rPr>
          <w:t>Holy Name of Jesus Cathedral</w:t>
        </w:r>
      </w:hyperlink>
      <w:r w:rsidR="008001D4" w:rsidRPr="008001D4">
        <w:rPr>
          <w:sz w:val="28"/>
          <w:szCs w:val="28"/>
          <w:u w:val="none"/>
        </w:rPr>
        <w:t>, Raleigh, NC</w:t>
      </w:r>
    </w:p>
    <w:p w14:paraId="74EC542F" w14:textId="77777777" w:rsidR="008001D4" w:rsidRPr="008001D4" w:rsidRDefault="008001D4" w:rsidP="007A1FB1">
      <w:pPr>
        <w:numPr>
          <w:ilvl w:val="12"/>
          <w:numId w:val="0"/>
        </w:numPr>
        <w:spacing w:after="0" w:line="240" w:lineRule="auto"/>
        <w:rPr>
          <w:sz w:val="28"/>
          <w:szCs w:val="28"/>
          <w:u w:val="none"/>
        </w:rPr>
      </w:pPr>
    </w:p>
    <w:p w14:paraId="29669725" w14:textId="77777777" w:rsidR="008001D4" w:rsidRPr="008001D4" w:rsidRDefault="008001D4" w:rsidP="00673B90">
      <w:pPr>
        <w:numPr>
          <w:ilvl w:val="12"/>
          <w:numId w:val="0"/>
        </w:numPr>
        <w:spacing w:after="0" w:line="240" w:lineRule="auto"/>
        <w:jc w:val="center"/>
        <w:rPr>
          <w:sz w:val="36"/>
          <w:szCs w:val="36"/>
          <w:u w:val="none"/>
        </w:rPr>
      </w:pPr>
      <w:r w:rsidRPr="008001D4">
        <w:rPr>
          <w:b/>
          <w:bCs/>
          <w:sz w:val="36"/>
          <w:szCs w:val="36"/>
          <w:u w:val="none"/>
        </w:rPr>
        <w:t>FAITH BOOK</w:t>
      </w:r>
    </w:p>
    <w:p w14:paraId="4F5F46C4" w14:textId="0D1E99DA" w:rsidR="00673B90" w:rsidRDefault="005B03F8" w:rsidP="007A1FB1">
      <w:pPr>
        <w:numPr>
          <w:ilvl w:val="12"/>
          <w:numId w:val="0"/>
        </w:numPr>
        <w:spacing w:after="0" w:line="240" w:lineRule="auto"/>
        <w:rPr>
          <w:i/>
          <w:iCs/>
          <w:sz w:val="28"/>
          <w:szCs w:val="28"/>
          <w:u w:val="none"/>
        </w:rPr>
      </w:pPr>
      <w:r>
        <w:rPr>
          <w:i/>
          <w:iCs/>
          <w:noProof/>
          <w:sz w:val="28"/>
          <w:szCs w:val="28"/>
          <w:u w:val="none"/>
        </w:rPr>
        <w:drawing>
          <wp:anchor distT="0" distB="0" distL="114300" distR="114300" simplePos="0" relativeHeight="251660288" behindDoc="1" locked="0" layoutInCell="1" allowOverlap="1" wp14:anchorId="6A00EF53" wp14:editId="6CFCADDD">
            <wp:simplePos x="0" y="0"/>
            <wp:positionH relativeFrom="column">
              <wp:posOffset>0</wp:posOffset>
            </wp:positionH>
            <wp:positionV relativeFrom="paragraph">
              <wp:posOffset>1270</wp:posOffset>
            </wp:positionV>
            <wp:extent cx="1965960" cy="1078992"/>
            <wp:effectExtent l="0" t="0" r="0" b="6985"/>
            <wp:wrapTight wrapText="bothSides">
              <wp:wrapPolygon edited="0">
                <wp:start x="3558" y="0"/>
                <wp:lineTo x="2512" y="1144"/>
                <wp:lineTo x="1047" y="4577"/>
                <wp:lineTo x="1047" y="6102"/>
                <wp:lineTo x="0" y="14112"/>
                <wp:lineTo x="0" y="18689"/>
                <wp:lineTo x="11093" y="21358"/>
                <wp:lineTo x="12977" y="21358"/>
                <wp:lineTo x="21349" y="18689"/>
                <wp:lineTo x="21349" y="12205"/>
                <wp:lineTo x="20512" y="5721"/>
                <wp:lineTo x="18837" y="1526"/>
                <wp:lineTo x="17791" y="0"/>
                <wp:lineTo x="3558" y="0"/>
              </wp:wrapPolygon>
            </wp:wrapTight>
            <wp:docPr id="1037528018" name="Picture 3" descr="A book with a red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28018" name="Picture 3" descr="A book with a red bookmark&#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65960" cy="1078992"/>
                    </a:xfrm>
                    <a:prstGeom prst="rect">
                      <a:avLst/>
                    </a:prstGeom>
                  </pic:spPr>
                </pic:pic>
              </a:graphicData>
            </a:graphic>
            <wp14:sizeRelH relativeFrom="margin">
              <wp14:pctWidth>0</wp14:pctWidth>
            </wp14:sizeRelH>
            <wp14:sizeRelV relativeFrom="margin">
              <wp14:pctHeight>0</wp14:pctHeight>
            </wp14:sizeRelV>
          </wp:anchor>
        </w:drawing>
      </w:r>
    </w:p>
    <w:p w14:paraId="5FC13AE2" w14:textId="5B321440" w:rsidR="008001D4" w:rsidRPr="008001D4" w:rsidRDefault="008001D4" w:rsidP="00673B90">
      <w:pPr>
        <w:numPr>
          <w:ilvl w:val="12"/>
          <w:numId w:val="0"/>
        </w:numPr>
        <w:spacing w:after="0" w:line="240" w:lineRule="auto"/>
        <w:jc w:val="center"/>
        <w:rPr>
          <w:i/>
          <w:iCs/>
          <w:u w:val="none"/>
        </w:rPr>
      </w:pPr>
      <w:r w:rsidRPr="008001D4">
        <w:rPr>
          <w:i/>
          <w:iCs/>
          <w:u w:val="none"/>
        </w:rPr>
        <w:t>Mini-reflections on the Sunday scripture readings designed for persons on the run.</w:t>
      </w:r>
    </w:p>
    <w:p w14:paraId="12FCE525" w14:textId="77777777" w:rsidR="008001D4" w:rsidRPr="00673B90" w:rsidRDefault="008001D4" w:rsidP="00673B90">
      <w:pPr>
        <w:numPr>
          <w:ilvl w:val="12"/>
          <w:numId w:val="0"/>
        </w:numPr>
        <w:spacing w:after="0" w:line="240" w:lineRule="auto"/>
        <w:jc w:val="center"/>
        <w:rPr>
          <w:i/>
          <w:iCs/>
          <w:u w:val="none"/>
        </w:rPr>
      </w:pPr>
      <w:r w:rsidRPr="008001D4">
        <w:rPr>
          <w:b/>
          <w:bCs/>
          <w:i/>
          <w:iCs/>
          <w:u w:val="none"/>
        </w:rPr>
        <w:t xml:space="preserve">"Faith Book" </w:t>
      </w:r>
      <w:r w:rsidRPr="008001D4">
        <w:rPr>
          <w:i/>
          <w:iCs/>
          <w:u w:val="none"/>
        </w:rPr>
        <w:t>is also brief enough to be posted in the Sunday parish bulletins people take home.</w:t>
      </w:r>
    </w:p>
    <w:p w14:paraId="1EFB5252" w14:textId="77777777" w:rsidR="00673B90" w:rsidRPr="008001D4" w:rsidRDefault="00673B90" w:rsidP="007A1FB1">
      <w:pPr>
        <w:numPr>
          <w:ilvl w:val="12"/>
          <w:numId w:val="0"/>
        </w:numPr>
        <w:spacing w:after="0" w:line="240" w:lineRule="auto"/>
        <w:rPr>
          <w:i/>
          <w:iCs/>
          <w:sz w:val="28"/>
          <w:szCs w:val="28"/>
          <w:u w:val="none"/>
        </w:rPr>
      </w:pPr>
    </w:p>
    <w:p w14:paraId="0AEF6548" w14:textId="77777777" w:rsidR="008001D4" w:rsidRDefault="008001D4" w:rsidP="007A1FB1">
      <w:pPr>
        <w:numPr>
          <w:ilvl w:val="12"/>
          <w:numId w:val="0"/>
        </w:numPr>
        <w:spacing w:after="0" w:line="240" w:lineRule="auto"/>
        <w:rPr>
          <w:b/>
          <w:bCs/>
          <w:sz w:val="28"/>
          <w:szCs w:val="28"/>
          <w:u w:val="none"/>
        </w:rPr>
      </w:pPr>
      <w:r w:rsidRPr="008001D4">
        <w:rPr>
          <w:b/>
          <w:bCs/>
          <w:sz w:val="28"/>
          <w:szCs w:val="28"/>
          <w:u w:val="none"/>
        </w:rPr>
        <w:t>From today’s Gospel reading:</w:t>
      </w:r>
    </w:p>
    <w:p w14:paraId="35822E48" w14:textId="77777777" w:rsidR="00673B90" w:rsidRPr="008001D4" w:rsidRDefault="00673B90" w:rsidP="007A1FB1">
      <w:pPr>
        <w:numPr>
          <w:ilvl w:val="12"/>
          <w:numId w:val="0"/>
        </w:numPr>
        <w:spacing w:after="0" w:line="240" w:lineRule="auto"/>
        <w:rPr>
          <w:b/>
          <w:bCs/>
          <w:sz w:val="28"/>
          <w:szCs w:val="28"/>
          <w:u w:val="none"/>
        </w:rPr>
      </w:pPr>
    </w:p>
    <w:p w14:paraId="1D0D2E69" w14:textId="77777777" w:rsidR="008001D4" w:rsidRPr="008001D4" w:rsidRDefault="008001D4" w:rsidP="00673B90">
      <w:pPr>
        <w:numPr>
          <w:ilvl w:val="12"/>
          <w:numId w:val="0"/>
        </w:numPr>
        <w:spacing w:after="0" w:line="240" w:lineRule="auto"/>
        <w:jc w:val="center"/>
        <w:rPr>
          <w:u w:val="none"/>
        </w:rPr>
      </w:pPr>
      <w:r w:rsidRPr="008001D4">
        <w:rPr>
          <w:u w:val="none"/>
        </w:rPr>
        <w:t>The Pharisee took up his position and spoke this prayer to himself,</w:t>
      </w:r>
    </w:p>
    <w:p w14:paraId="1DBA2EEA" w14:textId="2B3FD1F0" w:rsidR="008001D4" w:rsidRPr="008001D4" w:rsidRDefault="008001D4" w:rsidP="00673B90">
      <w:pPr>
        <w:numPr>
          <w:ilvl w:val="12"/>
          <w:numId w:val="0"/>
        </w:numPr>
        <w:spacing w:after="0" w:line="240" w:lineRule="auto"/>
        <w:jc w:val="center"/>
        <w:rPr>
          <w:u w:val="none"/>
        </w:rPr>
      </w:pPr>
      <w:r w:rsidRPr="008001D4">
        <w:rPr>
          <w:u w:val="none"/>
        </w:rPr>
        <w:t>“O God, I thank you that I am not like the rest of humanity – greedy, dishonest, adulterous – or even like this tax collector.</w:t>
      </w:r>
    </w:p>
    <w:p w14:paraId="0AA68667" w14:textId="77777777" w:rsidR="008001D4" w:rsidRPr="008001D4" w:rsidRDefault="008001D4" w:rsidP="00673B90">
      <w:pPr>
        <w:numPr>
          <w:ilvl w:val="12"/>
          <w:numId w:val="0"/>
        </w:numPr>
        <w:spacing w:after="0" w:line="240" w:lineRule="auto"/>
        <w:jc w:val="center"/>
        <w:rPr>
          <w:b/>
          <w:bCs/>
          <w:u w:val="none"/>
        </w:rPr>
      </w:pPr>
      <w:r w:rsidRPr="008001D4">
        <w:rPr>
          <w:u w:val="none"/>
        </w:rPr>
        <w:t>I fast twice a week, and I pay tithes on my whole income.”</w:t>
      </w:r>
    </w:p>
    <w:p w14:paraId="25C0658E" w14:textId="77777777" w:rsidR="00673B90" w:rsidRDefault="00673B90" w:rsidP="007A1FB1">
      <w:pPr>
        <w:numPr>
          <w:ilvl w:val="12"/>
          <w:numId w:val="0"/>
        </w:numPr>
        <w:spacing w:after="0" w:line="240" w:lineRule="auto"/>
        <w:rPr>
          <w:b/>
          <w:bCs/>
          <w:sz w:val="28"/>
          <w:szCs w:val="28"/>
          <w:u w:val="none"/>
        </w:rPr>
      </w:pPr>
    </w:p>
    <w:p w14:paraId="317EC428" w14:textId="0BAA77BE" w:rsidR="008001D4" w:rsidRDefault="008001D4" w:rsidP="007A1FB1">
      <w:pPr>
        <w:numPr>
          <w:ilvl w:val="12"/>
          <w:numId w:val="0"/>
        </w:numPr>
        <w:spacing w:after="0" w:line="240" w:lineRule="auto"/>
        <w:rPr>
          <w:b/>
          <w:bCs/>
          <w:sz w:val="28"/>
          <w:szCs w:val="28"/>
          <w:u w:val="none"/>
        </w:rPr>
      </w:pPr>
      <w:r w:rsidRPr="008001D4">
        <w:rPr>
          <w:b/>
          <w:bCs/>
          <w:sz w:val="28"/>
          <w:szCs w:val="28"/>
          <w:u w:val="none"/>
        </w:rPr>
        <w:t>Reflection:</w:t>
      </w:r>
    </w:p>
    <w:p w14:paraId="0BA88F38" w14:textId="77777777" w:rsidR="00673B90" w:rsidRPr="008001D4" w:rsidRDefault="00673B90" w:rsidP="007A1FB1">
      <w:pPr>
        <w:numPr>
          <w:ilvl w:val="12"/>
          <w:numId w:val="0"/>
        </w:numPr>
        <w:spacing w:after="0" w:line="240" w:lineRule="auto"/>
        <w:rPr>
          <w:b/>
          <w:bCs/>
          <w:sz w:val="28"/>
          <w:szCs w:val="28"/>
          <w:u w:val="none"/>
        </w:rPr>
      </w:pPr>
    </w:p>
    <w:p w14:paraId="673808D9" w14:textId="77777777" w:rsidR="008001D4" w:rsidRDefault="008001D4" w:rsidP="007A1FB1">
      <w:pPr>
        <w:numPr>
          <w:ilvl w:val="12"/>
          <w:numId w:val="0"/>
        </w:numPr>
        <w:spacing w:after="0" w:line="240" w:lineRule="auto"/>
        <w:rPr>
          <w:sz w:val="28"/>
          <w:szCs w:val="28"/>
          <w:u w:val="none"/>
        </w:rPr>
      </w:pPr>
      <w:r w:rsidRPr="008001D4">
        <w:rPr>
          <w:sz w:val="28"/>
          <w:szCs w:val="28"/>
          <w:u w:val="none"/>
        </w:rPr>
        <w:t xml:space="preserve">Some people think our prayer can change God’s mind. Actually, true prayer will change us. But there was no chance that the Pharisee’s prayer would have any transformative effect on him. He seems to think that his extra good life has earned him the reward of salvation. But, in the end, the tax collector is the one who is put right with God because he turned to God for mercy. </w:t>
      </w:r>
    </w:p>
    <w:p w14:paraId="5FB76E9A" w14:textId="77777777" w:rsidR="00673B90" w:rsidRPr="008001D4" w:rsidRDefault="00673B90" w:rsidP="007A1FB1">
      <w:pPr>
        <w:numPr>
          <w:ilvl w:val="12"/>
          <w:numId w:val="0"/>
        </w:numPr>
        <w:spacing w:after="0" w:line="240" w:lineRule="auto"/>
        <w:rPr>
          <w:b/>
          <w:bCs/>
          <w:sz w:val="28"/>
          <w:szCs w:val="28"/>
          <w:u w:val="none"/>
        </w:rPr>
      </w:pPr>
    </w:p>
    <w:p w14:paraId="6BB85042" w14:textId="1B1AFAF1" w:rsidR="008001D4" w:rsidRDefault="008001D4" w:rsidP="007A1FB1">
      <w:pPr>
        <w:numPr>
          <w:ilvl w:val="12"/>
          <w:numId w:val="0"/>
        </w:numPr>
        <w:spacing w:after="0" w:line="240" w:lineRule="auto"/>
        <w:rPr>
          <w:b/>
          <w:bCs/>
          <w:sz w:val="28"/>
          <w:szCs w:val="28"/>
          <w:u w:val="none"/>
        </w:rPr>
      </w:pPr>
      <w:r w:rsidRPr="008001D4">
        <w:rPr>
          <w:b/>
          <w:bCs/>
          <w:sz w:val="28"/>
          <w:szCs w:val="28"/>
          <w:u w:val="none"/>
        </w:rPr>
        <w:t>So</w:t>
      </w:r>
      <w:r w:rsidR="00673B90">
        <w:rPr>
          <w:b/>
          <w:bCs/>
          <w:sz w:val="28"/>
          <w:szCs w:val="28"/>
          <w:u w:val="none"/>
        </w:rPr>
        <w:t>,</w:t>
      </w:r>
      <w:r w:rsidRPr="008001D4">
        <w:rPr>
          <w:b/>
          <w:bCs/>
          <w:sz w:val="28"/>
          <w:szCs w:val="28"/>
          <w:u w:val="none"/>
        </w:rPr>
        <w:t xml:space="preserve"> we ask ourselves:  </w:t>
      </w:r>
    </w:p>
    <w:p w14:paraId="47F5FD27" w14:textId="77777777" w:rsidR="00BE5168" w:rsidRPr="008001D4" w:rsidRDefault="00BE5168" w:rsidP="007A1FB1">
      <w:pPr>
        <w:numPr>
          <w:ilvl w:val="12"/>
          <w:numId w:val="0"/>
        </w:numPr>
        <w:spacing w:after="0" w:line="240" w:lineRule="auto"/>
        <w:rPr>
          <w:b/>
          <w:bCs/>
          <w:sz w:val="28"/>
          <w:szCs w:val="28"/>
          <w:u w:val="none"/>
        </w:rPr>
      </w:pPr>
    </w:p>
    <w:p w14:paraId="18EBF59B" w14:textId="77777777" w:rsidR="008001D4" w:rsidRPr="00BE5168" w:rsidRDefault="008001D4" w:rsidP="00BE5168">
      <w:pPr>
        <w:pStyle w:val="ListParagraph"/>
        <w:numPr>
          <w:ilvl w:val="0"/>
          <w:numId w:val="2"/>
        </w:numPr>
        <w:spacing w:after="0" w:line="240" w:lineRule="auto"/>
        <w:rPr>
          <w:sz w:val="28"/>
          <w:szCs w:val="28"/>
          <w:u w:val="none"/>
        </w:rPr>
      </w:pPr>
      <w:r w:rsidRPr="00BE5168">
        <w:rPr>
          <w:sz w:val="28"/>
          <w:szCs w:val="28"/>
          <w:u w:val="none"/>
        </w:rPr>
        <w:t>When we pray, how much of our time is spent in saying “Thank you” to God?</w:t>
      </w:r>
    </w:p>
    <w:p w14:paraId="2F39F814" w14:textId="77777777" w:rsidR="008001D4" w:rsidRPr="00BE5168" w:rsidRDefault="008001D4" w:rsidP="00BE5168">
      <w:pPr>
        <w:pStyle w:val="ListParagraph"/>
        <w:numPr>
          <w:ilvl w:val="0"/>
          <w:numId w:val="2"/>
        </w:numPr>
        <w:spacing w:after="0" w:line="240" w:lineRule="auto"/>
        <w:rPr>
          <w:sz w:val="28"/>
          <w:szCs w:val="28"/>
          <w:u w:val="none"/>
        </w:rPr>
      </w:pPr>
      <w:r w:rsidRPr="00BE5168">
        <w:rPr>
          <w:sz w:val="28"/>
          <w:szCs w:val="28"/>
          <w:u w:val="none"/>
        </w:rPr>
        <w:t>If, in our daily prayer we started by listing the things we were thankful for, what effect do you think that would have on our relationship with God? With others?</w:t>
      </w:r>
    </w:p>
    <w:p w14:paraId="5DEED6A7" w14:textId="77777777" w:rsidR="008001D4" w:rsidRPr="00BE5168" w:rsidRDefault="008001D4" w:rsidP="00BE5168">
      <w:pPr>
        <w:pStyle w:val="ListParagraph"/>
        <w:numPr>
          <w:ilvl w:val="0"/>
          <w:numId w:val="2"/>
        </w:numPr>
        <w:spacing w:after="0" w:line="240" w:lineRule="auto"/>
        <w:rPr>
          <w:sz w:val="28"/>
          <w:szCs w:val="28"/>
          <w:u w:val="none"/>
        </w:rPr>
      </w:pPr>
      <w:r w:rsidRPr="00BE5168">
        <w:rPr>
          <w:sz w:val="28"/>
          <w:szCs w:val="28"/>
          <w:u w:val="none"/>
        </w:rPr>
        <w:t>When we pray, how much of our time is spent in saying “Thank you” to God?</w:t>
      </w:r>
    </w:p>
    <w:p w14:paraId="2EADB822" w14:textId="77777777" w:rsidR="008001D4" w:rsidRPr="00BE5168" w:rsidRDefault="008001D4" w:rsidP="00BE5168">
      <w:pPr>
        <w:pStyle w:val="ListParagraph"/>
        <w:numPr>
          <w:ilvl w:val="0"/>
          <w:numId w:val="2"/>
        </w:numPr>
        <w:spacing w:after="0" w:line="240" w:lineRule="auto"/>
        <w:rPr>
          <w:sz w:val="28"/>
          <w:szCs w:val="28"/>
          <w:u w:val="none"/>
        </w:rPr>
      </w:pPr>
      <w:r w:rsidRPr="00BE5168">
        <w:rPr>
          <w:sz w:val="28"/>
          <w:szCs w:val="28"/>
          <w:u w:val="none"/>
        </w:rPr>
        <w:t>If, in our daily prayer we started by listing the things we were thankful for, what effect do you think that would have on our relationship with God? With others?</w:t>
      </w:r>
    </w:p>
    <w:p w14:paraId="597DC6AB" w14:textId="77777777" w:rsidR="008001D4" w:rsidRPr="008001D4" w:rsidRDefault="008001D4" w:rsidP="007A1FB1">
      <w:pPr>
        <w:numPr>
          <w:ilvl w:val="12"/>
          <w:numId w:val="0"/>
        </w:numPr>
        <w:spacing w:after="0" w:line="240" w:lineRule="auto"/>
        <w:rPr>
          <w:sz w:val="28"/>
          <w:szCs w:val="28"/>
          <w:u w:val="none"/>
        </w:rPr>
      </w:pPr>
    </w:p>
    <w:p w14:paraId="493B718D" w14:textId="77777777" w:rsidR="008001D4" w:rsidRPr="005333B7" w:rsidRDefault="008001D4" w:rsidP="005333B7">
      <w:pPr>
        <w:numPr>
          <w:ilvl w:val="12"/>
          <w:numId w:val="0"/>
        </w:numPr>
        <w:spacing w:after="0" w:line="240" w:lineRule="auto"/>
        <w:jc w:val="center"/>
        <w:rPr>
          <w:b/>
          <w:bCs/>
          <w:sz w:val="36"/>
          <w:szCs w:val="36"/>
          <w:u w:val="none"/>
        </w:rPr>
      </w:pPr>
      <w:r w:rsidRPr="008001D4">
        <w:rPr>
          <w:b/>
          <w:bCs/>
          <w:sz w:val="36"/>
          <w:szCs w:val="36"/>
          <w:u w:val="none"/>
        </w:rPr>
        <w:t>POSTCARDS TO DEATH ROW INMATES</w:t>
      </w:r>
    </w:p>
    <w:p w14:paraId="27C03291" w14:textId="77777777" w:rsidR="005333B7" w:rsidRPr="008001D4" w:rsidRDefault="005333B7" w:rsidP="007A1FB1">
      <w:pPr>
        <w:numPr>
          <w:ilvl w:val="12"/>
          <w:numId w:val="0"/>
        </w:numPr>
        <w:spacing w:after="0" w:line="240" w:lineRule="auto"/>
        <w:rPr>
          <w:sz w:val="28"/>
          <w:szCs w:val="28"/>
          <w:u w:val="none"/>
        </w:rPr>
      </w:pPr>
    </w:p>
    <w:p w14:paraId="0880097D" w14:textId="77777777" w:rsidR="008001D4" w:rsidRPr="008001D4" w:rsidRDefault="008001D4" w:rsidP="007A1FB1">
      <w:pPr>
        <w:numPr>
          <w:ilvl w:val="12"/>
          <w:numId w:val="0"/>
        </w:numPr>
        <w:spacing w:after="0" w:line="240" w:lineRule="auto"/>
        <w:rPr>
          <w:sz w:val="28"/>
          <w:szCs w:val="28"/>
          <w:u w:val="none"/>
        </w:rPr>
      </w:pPr>
      <w:r w:rsidRPr="008001D4">
        <w:rPr>
          <w:i/>
          <w:iCs/>
          <w:sz w:val="28"/>
          <w:szCs w:val="28"/>
          <w:u w:val="none"/>
        </w:rPr>
        <w:t>"One has to strongly affirm that condemnation to the death penalty is an inhuman measure that humiliates personal dignity, in whatever form it is carried out."</w:t>
      </w:r>
      <w:r w:rsidRPr="008001D4">
        <w:rPr>
          <w:sz w:val="28"/>
          <w:szCs w:val="28"/>
          <w:u w:val="none"/>
        </w:rPr>
        <w:t xml:space="preserve"> </w:t>
      </w:r>
    </w:p>
    <w:p w14:paraId="32F8BD07" w14:textId="34415D14" w:rsidR="008001D4" w:rsidRDefault="008001D4" w:rsidP="005333B7">
      <w:pPr>
        <w:numPr>
          <w:ilvl w:val="12"/>
          <w:numId w:val="0"/>
        </w:numPr>
        <w:spacing w:after="0" w:line="240" w:lineRule="auto"/>
        <w:jc w:val="both"/>
        <w:rPr>
          <w:b/>
          <w:bCs/>
          <w:i/>
          <w:iCs/>
          <w:sz w:val="28"/>
          <w:szCs w:val="28"/>
          <w:u w:val="none"/>
        </w:rPr>
      </w:pPr>
      <w:r w:rsidRPr="008001D4">
        <w:rPr>
          <w:sz w:val="28"/>
          <w:szCs w:val="28"/>
          <w:u w:val="none"/>
        </w:rPr>
        <w:t>--</w:t>
      </w:r>
      <w:r w:rsidRPr="008001D4">
        <w:rPr>
          <w:b/>
          <w:bCs/>
          <w:i/>
          <w:iCs/>
          <w:sz w:val="28"/>
          <w:szCs w:val="28"/>
          <w:u w:val="none"/>
        </w:rPr>
        <w:t>-Pope Francis</w:t>
      </w:r>
    </w:p>
    <w:p w14:paraId="7687F187" w14:textId="77777777" w:rsidR="005333B7" w:rsidRPr="008001D4" w:rsidRDefault="005333B7" w:rsidP="005333B7">
      <w:pPr>
        <w:numPr>
          <w:ilvl w:val="12"/>
          <w:numId w:val="0"/>
        </w:numPr>
        <w:spacing w:after="0" w:line="240" w:lineRule="auto"/>
        <w:jc w:val="both"/>
        <w:rPr>
          <w:sz w:val="28"/>
          <w:szCs w:val="28"/>
          <w:u w:val="none"/>
        </w:rPr>
      </w:pPr>
    </w:p>
    <w:p w14:paraId="0B788D5D"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8001D4">
        <w:rPr>
          <w:sz w:val="28"/>
          <w:szCs w:val="28"/>
          <w:u w:val="none"/>
        </w:rPr>
        <w:t>or,</w:t>
      </w:r>
      <w:proofErr w:type="gramEnd"/>
      <w:r w:rsidRPr="008001D4">
        <w:rPr>
          <w:sz w:val="28"/>
          <w:szCs w:val="28"/>
          <w:u w:val="none"/>
        </w:rPr>
        <w:t xml:space="preserve"> whatever personal encouragement you might like to give them. If the inmate responds, you might consider becoming pen pals. </w:t>
      </w:r>
    </w:p>
    <w:p w14:paraId="2AD3D7C4" w14:textId="77777777" w:rsidR="008001D4" w:rsidRPr="008001D4" w:rsidRDefault="008001D4" w:rsidP="007A1FB1">
      <w:pPr>
        <w:numPr>
          <w:ilvl w:val="12"/>
          <w:numId w:val="0"/>
        </w:numPr>
        <w:spacing w:after="0" w:line="240" w:lineRule="auto"/>
        <w:rPr>
          <w:sz w:val="28"/>
          <w:szCs w:val="28"/>
          <w:u w:val="none"/>
        </w:rPr>
      </w:pPr>
    </w:p>
    <w:p w14:paraId="1C094FC6" w14:textId="77777777" w:rsidR="008001D4" w:rsidRDefault="008001D4" w:rsidP="007A1FB1">
      <w:pPr>
        <w:numPr>
          <w:ilvl w:val="12"/>
          <w:numId w:val="0"/>
        </w:numPr>
        <w:spacing w:after="0" w:line="240" w:lineRule="auto"/>
        <w:rPr>
          <w:b/>
          <w:bCs/>
          <w:sz w:val="28"/>
          <w:szCs w:val="28"/>
          <w:u w:val="none"/>
        </w:rPr>
      </w:pPr>
      <w:r w:rsidRPr="008001D4">
        <w:rPr>
          <w:b/>
          <w:bCs/>
          <w:sz w:val="28"/>
          <w:szCs w:val="28"/>
          <w:u w:val="none"/>
        </w:rPr>
        <w:t xml:space="preserve">Please write to: </w:t>
      </w:r>
    </w:p>
    <w:p w14:paraId="21D8E788" w14:textId="77777777" w:rsidR="005333B7" w:rsidRPr="008001D4" w:rsidRDefault="005333B7" w:rsidP="007A1FB1">
      <w:pPr>
        <w:numPr>
          <w:ilvl w:val="12"/>
          <w:numId w:val="0"/>
        </w:numPr>
        <w:spacing w:after="0" w:line="240" w:lineRule="auto"/>
        <w:rPr>
          <w:sz w:val="28"/>
          <w:szCs w:val="28"/>
          <w:u w:val="none"/>
        </w:rPr>
      </w:pPr>
    </w:p>
    <w:p w14:paraId="2C46230B" w14:textId="2B74FE94" w:rsidR="008001D4" w:rsidRPr="005333B7" w:rsidRDefault="008001D4" w:rsidP="005333B7">
      <w:pPr>
        <w:pStyle w:val="ListParagraph"/>
        <w:numPr>
          <w:ilvl w:val="0"/>
          <w:numId w:val="3"/>
        </w:numPr>
        <w:spacing w:after="0" w:line="240" w:lineRule="auto"/>
        <w:rPr>
          <w:sz w:val="28"/>
          <w:szCs w:val="28"/>
          <w:u w:val="none"/>
        </w:rPr>
      </w:pPr>
      <w:r w:rsidRPr="005333B7">
        <w:rPr>
          <w:sz w:val="28"/>
          <w:szCs w:val="28"/>
          <w:u w:val="none"/>
        </w:rPr>
        <w:t>Terry Robinson</w:t>
      </w:r>
      <w:r w:rsidR="005333B7">
        <w:rPr>
          <w:sz w:val="28"/>
          <w:szCs w:val="28"/>
          <w:u w:val="none"/>
        </w:rPr>
        <w:t xml:space="preserve">  </w:t>
      </w:r>
      <w:r w:rsidRPr="005333B7">
        <w:rPr>
          <w:sz w:val="28"/>
          <w:szCs w:val="28"/>
          <w:u w:val="none"/>
        </w:rPr>
        <w:t>#0349019</w:t>
      </w:r>
      <w:r w:rsidR="005333B7">
        <w:rPr>
          <w:sz w:val="28"/>
          <w:szCs w:val="28"/>
          <w:u w:val="none"/>
        </w:rPr>
        <w:t xml:space="preserve">  </w:t>
      </w:r>
      <w:r w:rsidRPr="005333B7">
        <w:rPr>
          <w:sz w:val="28"/>
          <w:szCs w:val="28"/>
          <w:u w:val="none"/>
        </w:rPr>
        <w:t>(On death row since 4/10/2000)</w:t>
      </w:r>
    </w:p>
    <w:p w14:paraId="19BB14BF" w14:textId="53B19C81" w:rsidR="008001D4" w:rsidRPr="005333B7" w:rsidRDefault="008001D4" w:rsidP="005333B7">
      <w:pPr>
        <w:pStyle w:val="ListParagraph"/>
        <w:numPr>
          <w:ilvl w:val="0"/>
          <w:numId w:val="3"/>
        </w:numPr>
        <w:spacing w:after="0" w:line="240" w:lineRule="auto"/>
        <w:rPr>
          <w:sz w:val="28"/>
          <w:szCs w:val="28"/>
          <w:u w:val="none"/>
        </w:rPr>
      </w:pPr>
      <w:r w:rsidRPr="005333B7">
        <w:rPr>
          <w:sz w:val="28"/>
          <w:szCs w:val="28"/>
          <w:u w:val="none"/>
        </w:rPr>
        <w:t>Mark Squires</w:t>
      </w:r>
      <w:r w:rsidR="005333B7">
        <w:rPr>
          <w:sz w:val="28"/>
          <w:szCs w:val="28"/>
          <w:u w:val="none"/>
        </w:rPr>
        <w:t xml:space="preserve">  </w:t>
      </w:r>
      <w:r w:rsidRPr="005333B7">
        <w:rPr>
          <w:sz w:val="28"/>
          <w:szCs w:val="28"/>
          <w:u w:val="none"/>
        </w:rPr>
        <w:t>#0688223</w:t>
      </w:r>
      <w:r w:rsidR="005333B7">
        <w:rPr>
          <w:sz w:val="28"/>
          <w:szCs w:val="28"/>
          <w:u w:val="none"/>
        </w:rPr>
        <w:t xml:space="preserve">  </w:t>
      </w:r>
      <w:r w:rsidRPr="005333B7">
        <w:rPr>
          <w:sz w:val="28"/>
          <w:szCs w:val="28"/>
          <w:u w:val="none"/>
        </w:rPr>
        <w:t>(5/17/2000)</w:t>
      </w:r>
    </w:p>
    <w:p w14:paraId="39179C42" w14:textId="6561F7BB" w:rsidR="008001D4" w:rsidRPr="005333B7" w:rsidRDefault="008001D4" w:rsidP="005333B7">
      <w:pPr>
        <w:pStyle w:val="ListParagraph"/>
        <w:numPr>
          <w:ilvl w:val="0"/>
          <w:numId w:val="3"/>
        </w:numPr>
        <w:spacing w:after="0" w:line="240" w:lineRule="auto"/>
        <w:rPr>
          <w:sz w:val="28"/>
          <w:szCs w:val="28"/>
          <w:u w:val="none"/>
        </w:rPr>
      </w:pPr>
      <w:r w:rsidRPr="005333B7">
        <w:rPr>
          <w:sz w:val="28"/>
          <w:szCs w:val="28"/>
          <w:u w:val="none"/>
        </w:rPr>
        <w:t>Paul Brown</w:t>
      </w:r>
      <w:r w:rsidR="005333B7">
        <w:rPr>
          <w:sz w:val="28"/>
          <w:szCs w:val="28"/>
          <w:u w:val="none"/>
        </w:rPr>
        <w:t xml:space="preserve">  </w:t>
      </w:r>
      <w:r w:rsidRPr="005333B7">
        <w:rPr>
          <w:sz w:val="28"/>
          <w:szCs w:val="28"/>
          <w:u w:val="none"/>
        </w:rPr>
        <w:t>#0051026</w:t>
      </w:r>
      <w:r w:rsidR="005333B7">
        <w:rPr>
          <w:sz w:val="28"/>
          <w:szCs w:val="28"/>
          <w:u w:val="none"/>
        </w:rPr>
        <w:t xml:space="preserve">  </w:t>
      </w:r>
      <w:r w:rsidRPr="005333B7">
        <w:rPr>
          <w:sz w:val="28"/>
          <w:szCs w:val="28"/>
          <w:u w:val="none"/>
        </w:rPr>
        <w:t>(8/11/2000)</w:t>
      </w:r>
    </w:p>
    <w:p w14:paraId="7B886EB1" w14:textId="77777777" w:rsidR="005333B7" w:rsidRPr="008001D4" w:rsidRDefault="005333B7" w:rsidP="007A1FB1">
      <w:pPr>
        <w:numPr>
          <w:ilvl w:val="12"/>
          <w:numId w:val="0"/>
        </w:numPr>
        <w:spacing w:after="0" w:line="240" w:lineRule="auto"/>
        <w:rPr>
          <w:sz w:val="28"/>
          <w:szCs w:val="28"/>
          <w:u w:val="none"/>
        </w:rPr>
      </w:pPr>
    </w:p>
    <w:p w14:paraId="59D264A5"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w:t>
      </w:r>
      <w:r w:rsidRPr="008001D4">
        <w:rPr>
          <w:b/>
          <w:bCs/>
          <w:i/>
          <w:iCs/>
          <w:sz w:val="28"/>
          <w:szCs w:val="28"/>
          <w:u w:val="none"/>
        </w:rPr>
        <w:t xml:space="preserve">-Central Prison </w:t>
      </w:r>
      <w:r w:rsidRPr="008001D4">
        <w:rPr>
          <w:sz w:val="28"/>
          <w:szCs w:val="28"/>
          <w:u w:val="none"/>
        </w:rPr>
        <w:t>P.O. 247 Phoenix, MD 2113</w:t>
      </w:r>
    </w:p>
    <w:p w14:paraId="776BF185" w14:textId="77777777" w:rsidR="008001D4" w:rsidRPr="008001D4" w:rsidRDefault="008001D4" w:rsidP="007A1FB1">
      <w:pPr>
        <w:numPr>
          <w:ilvl w:val="12"/>
          <w:numId w:val="0"/>
        </w:numPr>
        <w:spacing w:after="0" w:line="240" w:lineRule="auto"/>
        <w:rPr>
          <w:sz w:val="28"/>
          <w:szCs w:val="28"/>
          <w:u w:val="none"/>
        </w:rPr>
      </w:pPr>
    </w:p>
    <w:p w14:paraId="031D6485" w14:textId="77777777" w:rsidR="008001D4" w:rsidRDefault="008001D4" w:rsidP="007A1FB1">
      <w:pPr>
        <w:numPr>
          <w:ilvl w:val="12"/>
          <w:numId w:val="0"/>
        </w:numPr>
        <w:spacing w:after="0" w:line="240" w:lineRule="auto"/>
        <w:rPr>
          <w:sz w:val="28"/>
          <w:szCs w:val="28"/>
          <w:u w:val="none"/>
        </w:rPr>
      </w:pPr>
      <w:r w:rsidRPr="008001D4">
        <w:rPr>
          <w:sz w:val="28"/>
          <w:szCs w:val="28"/>
          <w:u w:val="none"/>
        </w:rPr>
        <w:t xml:space="preserve">Please note: </w:t>
      </w:r>
      <w:r w:rsidRPr="008001D4">
        <w:rPr>
          <w:b/>
          <w:bCs/>
          <w:i/>
          <w:iCs/>
          <w:sz w:val="28"/>
          <w:szCs w:val="28"/>
          <w:u w:val="none"/>
        </w:rPr>
        <w:t xml:space="preserve">Central Prison </w:t>
      </w:r>
      <w:r w:rsidRPr="008001D4">
        <w:rPr>
          <w:sz w:val="28"/>
          <w:szCs w:val="28"/>
          <w:u w:val="none"/>
        </w:rPr>
        <w:t>is in Raleigh, NC., but for security purposes, mail to inmates is processed through a clearing house at the above address in Maryland.</w:t>
      </w:r>
    </w:p>
    <w:p w14:paraId="44B8FDAF" w14:textId="77777777" w:rsidR="005333B7" w:rsidRPr="008001D4" w:rsidRDefault="005333B7" w:rsidP="007A1FB1">
      <w:pPr>
        <w:numPr>
          <w:ilvl w:val="12"/>
          <w:numId w:val="0"/>
        </w:numPr>
        <w:spacing w:after="0" w:line="240" w:lineRule="auto"/>
        <w:rPr>
          <w:sz w:val="28"/>
          <w:szCs w:val="28"/>
          <w:u w:val="none"/>
        </w:rPr>
      </w:pPr>
    </w:p>
    <w:p w14:paraId="19A5F6B2" w14:textId="79AB2F07"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For more information on the Catholic position on the death penalty go to the Catholic Mobilizing Network: </w:t>
      </w:r>
      <w:hyperlink r:id="rId9" w:history="1">
        <w:r w:rsidR="009837A9" w:rsidRPr="008001D4">
          <w:rPr>
            <w:rStyle w:val="Hyperlink"/>
            <w:sz w:val="28"/>
            <w:szCs w:val="28"/>
          </w:rPr>
          <w:t>http://catholicsmobilizing.org/resources/cacp/</w:t>
        </w:r>
      </w:hyperlink>
    </w:p>
    <w:p w14:paraId="0EF5BCDF" w14:textId="77777777" w:rsidR="008001D4" w:rsidRPr="008001D4" w:rsidRDefault="008001D4" w:rsidP="007A1FB1">
      <w:pPr>
        <w:numPr>
          <w:ilvl w:val="12"/>
          <w:numId w:val="0"/>
        </w:numPr>
        <w:spacing w:after="0" w:line="240" w:lineRule="auto"/>
        <w:rPr>
          <w:sz w:val="28"/>
          <w:szCs w:val="28"/>
          <w:u w:val="none"/>
        </w:rPr>
      </w:pPr>
    </w:p>
    <w:p w14:paraId="045B75F5"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On this page you can sign "The National Catholic Pledge to End the Death Penalty." Also, check the interfaith page for People of Faith Against the Death Penalty: </w:t>
      </w:r>
      <w:hyperlink r:id="rId10" w:history="1">
        <w:r w:rsidRPr="008001D4">
          <w:rPr>
            <w:rStyle w:val="Hyperlink"/>
            <w:sz w:val="28"/>
            <w:szCs w:val="28"/>
          </w:rPr>
          <w:t>http://www.pfadp.org/</w:t>
        </w:r>
      </w:hyperlink>
    </w:p>
    <w:p w14:paraId="43C8DB4C" w14:textId="77777777" w:rsidR="008001D4" w:rsidRPr="008001D4" w:rsidRDefault="008001D4" w:rsidP="007A1FB1">
      <w:pPr>
        <w:numPr>
          <w:ilvl w:val="12"/>
          <w:numId w:val="0"/>
        </w:numPr>
        <w:spacing w:after="0" w:line="240" w:lineRule="auto"/>
        <w:rPr>
          <w:sz w:val="28"/>
          <w:szCs w:val="28"/>
          <w:u w:val="none"/>
        </w:rPr>
      </w:pPr>
    </w:p>
    <w:p w14:paraId="0B91BB4B" w14:textId="77777777" w:rsidR="008001D4" w:rsidRPr="00341AD1" w:rsidRDefault="008001D4" w:rsidP="00341AD1">
      <w:pPr>
        <w:numPr>
          <w:ilvl w:val="12"/>
          <w:numId w:val="0"/>
        </w:numPr>
        <w:spacing w:after="0" w:line="240" w:lineRule="auto"/>
        <w:jc w:val="center"/>
        <w:rPr>
          <w:b/>
          <w:bCs/>
          <w:sz w:val="36"/>
          <w:szCs w:val="36"/>
          <w:u w:val="none"/>
        </w:rPr>
      </w:pPr>
      <w:r w:rsidRPr="008001D4">
        <w:rPr>
          <w:b/>
          <w:bCs/>
          <w:sz w:val="36"/>
          <w:szCs w:val="36"/>
          <w:u w:val="none"/>
        </w:rPr>
        <w:t>DONATIONS</w:t>
      </w:r>
    </w:p>
    <w:p w14:paraId="4450EB6A" w14:textId="77777777" w:rsidR="009837A9" w:rsidRPr="008001D4" w:rsidRDefault="009837A9" w:rsidP="007A1FB1">
      <w:pPr>
        <w:numPr>
          <w:ilvl w:val="12"/>
          <w:numId w:val="0"/>
        </w:numPr>
        <w:spacing w:after="0" w:line="240" w:lineRule="auto"/>
        <w:rPr>
          <w:sz w:val="28"/>
          <w:szCs w:val="28"/>
          <w:u w:val="none"/>
        </w:rPr>
      </w:pPr>
    </w:p>
    <w:p w14:paraId="70CAE710"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"First Impressions" is a service to preachers and those wishing to prepare for Sunday worship. It is sponsored by the Dominican Friars. If you would like "First Impressions" sent weekly to a friend, </w:t>
      </w:r>
      <w:r w:rsidRPr="008001D4">
        <w:rPr>
          <w:b/>
          <w:bCs/>
          <w:sz w:val="28"/>
          <w:szCs w:val="28"/>
          <w:u w:val="none"/>
        </w:rPr>
        <w:t>CLICK HERE</w:t>
      </w:r>
      <w:r w:rsidRPr="008001D4">
        <w:rPr>
          <w:sz w:val="28"/>
          <w:szCs w:val="28"/>
          <w:u w:val="none"/>
        </w:rPr>
        <w:t>.</w:t>
      </w:r>
    </w:p>
    <w:p w14:paraId="330F4135" w14:textId="77777777" w:rsidR="008001D4" w:rsidRPr="008001D4" w:rsidRDefault="008001D4" w:rsidP="007A1FB1">
      <w:pPr>
        <w:numPr>
          <w:ilvl w:val="12"/>
          <w:numId w:val="0"/>
        </w:numPr>
        <w:spacing w:after="0" w:line="240" w:lineRule="auto"/>
        <w:rPr>
          <w:sz w:val="28"/>
          <w:szCs w:val="28"/>
          <w:u w:val="none"/>
        </w:rPr>
      </w:pPr>
    </w:p>
    <w:p w14:paraId="6B455369"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If you would like to support this ministry, please send tax deductible contributions to: </w:t>
      </w:r>
    </w:p>
    <w:p w14:paraId="5D9DD615"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Fr. </w:t>
      </w:r>
      <w:r w:rsidRPr="008001D4">
        <w:rPr>
          <w:b/>
          <w:bCs/>
          <w:i/>
          <w:iCs/>
          <w:sz w:val="28"/>
          <w:szCs w:val="28"/>
          <w:u w:val="none"/>
        </w:rPr>
        <w:t>Jude Siciliano</w:t>
      </w:r>
      <w:r w:rsidRPr="008001D4">
        <w:rPr>
          <w:sz w:val="28"/>
          <w:szCs w:val="28"/>
          <w:u w:val="none"/>
        </w:rPr>
        <w:t xml:space="preserve">, OP. </w:t>
      </w:r>
    </w:p>
    <w:p w14:paraId="0B2AD60C" w14:textId="0456660E" w:rsidR="008001D4" w:rsidRPr="008001D4" w:rsidRDefault="008001D4" w:rsidP="00341AD1">
      <w:pPr>
        <w:numPr>
          <w:ilvl w:val="12"/>
          <w:numId w:val="0"/>
        </w:numPr>
        <w:spacing w:after="0" w:line="240" w:lineRule="auto"/>
        <w:jc w:val="center"/>
        <w:rPr>
          <w:b/>
          <w:bCs/>
          <w:sz w:val="28"/>
          <w:szCs w:val="28"/>
          <w:u w:val="none"/>
        </w:rPr>
      </w:pPr>
      <w:r w:rsidRPr="008001D4">
        <w:rPr>
          <w:b/>
          <w:bCs/>
          <w:i/>
          <w:iCs/>
          <w:sz w:val="28"/>
          <w:szCs w:val="28"/>
          <w:u w:val="none"/>
        </w:rPr>
        <w:t>St. Albert Priory</w:t>
      </w:r>
    </w:p>
    <w:p w14:paraId="05624BDA" w14:textId="0195E176" w:rsidR="008001D4" w:rsidRPr="008001D4" w:rsidRDefault="008001D4" w:rsidP="00341AD1">
      <w:pPr>
        <w:numPr>
          <w:ilvl w:val="12"/>
          <w:numId w:val="0"/>
        </w:numPr>
        <w:spacing w:after="0" w:line="240" w:lineRule="auto"/>
        <w:jc w:val="center"/>
        <w:rPr>
          <w:sz w:val="28"/>
          <w:szCs w:val="28"/>
          <w:u w:val="none"/>
        </w:rPr>
      </w:pPr>
      <w:r w:rsidRPr="008001D4">
        <w:rPr>
          <w:sz w:val="28"/>
          <w:szCs w:val="28"/>
          <w:u w:val="none"/>
        </w:rPr>
        <w:t>3150 Vince Hagan Drive</w:t>
      </w:r>
    </w:p>
    <w:p w14:paraId="2704943B" w14:textId="77777777" w:rsidR="008001D4" w:rsidRPr="008001D4" w:rsidRDefault="008001D4" w:rsidP="00341AD1">
      <w:pPr>
        <w:numPr>
          <w:ilvl w:val="12"/>
          <w:numId w:val="0"/>
        </w:numPr>
        <w:spacing w:after="0" w:line="240" w:lineRule="auto"/>
        <w:jc w:val="center"/>
        <w:rPr>
          <w:sz w:val="28"/>
          <w:szCs w:val="28"/>
          <w:u w:val="none"/>
        </w:rPr>
      </w:pPr>
      <w:r w:rsidRPr="008001D4">
        <w:rPr>
          <w:sz w:val="28"/>
          <w:szCs w:val="28"/>
          <w:u w:val="none"/>
        </w:rPr>
        <w:t>Irving, Texas 75062-4736</w:t>
      </w:r>
    </w:p>
    <w:p w14:paraId="75B77173" w14:textId="77777777" w:rsidR="008001D4" w:rsidRPr="008001D4" w:rsidRDefault="008001D4" w:rsidP="007A1FB1">
      <w:pPr>
        <w:numPr>
          <w:ilvl w:val="12"/>
          <w:numId w:val="0"/>
        </w:numPr>
        <w:spacing w:after="0" w:line="240" w:lineRule="auto"/>
        <w:rPr>
          <w:sz w:val="28"/>
          <w:szCs w:val="28"/>
          <w:u w:val="none"/>
        </w:rPr>
      </w:pPr>
    </w:p>
    <w:p w14:paraId="198836B3"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Make checks payable to: Dominican Friars. </w:t>
      </w:r>
    </w:p>
    <w:p w14:paraId="19A7367D" w14:textId="77777777" w:rsidR="008001D4" w:rsidRPr="008001D4" w:rsidRDefault="008001D4" w:rsidP="007A1FB1">
      <w:pPr>
        <w:numPr>
          <w:ilvl w:val="12"/>
          <w:numId w:val="0"/>
        </w:numPr>
        <w:spacing w:after="0" w:line="240" w:lineRule="auto"/>
        <w:rPr>
          <w:sz w:val="28"/>
          <w:szCs w:val="28"/>
          <w:u w:val="none"/>
        </w:rPr>
      </w:pPr>
    </w:p>
    <w:p w14:paraId="3EE21B7F" w14:textId="20664E39" w:rsidR="008001D4" w:rsidRPr="008001D4" w:rsidRDefault="00341AD1" w:rsidP="00341AD1">
      <w:pPr>
        <w:numPr>
          <w:ilvl w:val="12"/>
          <w:numId w:val="0"/>
        </w:numPr>
        <w:spacing w:after="0" w:line="240" w:lineRule="auto"/>
        <w:jc w:val="center"/>
        <w:rPr>
          <w:sz w:val="28"/>
          <w:szCs w:val="28"/>
          <w:u w:val="none"/>
        </w:rPr>
      </w:pPr>
      <w:r w:rsidRPr="00341AD1">
        <w:rPr>
          <w:sz w:val="28"/>
          <w:szCs w:val="28"/>
          <w:u w:val="none"/>
        </w:rPr>
        <w:t>Or</w:t>
      </w:r>
      <w:r w:rsidR="008001D4" w:rsidRPr="008001D4">
        <w:rPr>
          <w:sz w:val="28"/>
          <w:szCs w:val="28"/>
          <w:u w:val="none"/>
        </w:rPr>
        <w:t xml:space="preserve"> go to our webpage to make an online donation:</w:t>
      </w:r>
    </w:p>
    <w:p w14:paraId="0345B8EC" w14:textId="0FD3AF29" w:rsidR="008001D4" w:rsidRPr="008001D4" w:rsidRDefault="008001D4" w:rsidP="00341AD1">
      <w:pPr>
        <w:numPr>
          <w:ilvl w:val="12"/>
          <w:numId w:val="0"/>
        </w:numPr>
        <w:spacing w:after="0" w:line="240" w:lineRule="auto"/>
        <w:jc w:val="center"/>
        <w:rPr>
          <w:sz w:val="28"/>
          <w:szCs w:val="28"/>
          <w:u w:val="single"/>
        </w:rPr>
      </w:pPr>
      <w:hyperlink r:id="rId11" w:history="1">
        <w:r w:rsidRPr="008001D4">
          <w:rPr>
            <w:rStyle w:val="Hyperlink"/>
            <w:sz w:val="28"/>
            <w:szCs w:val="28"/>
          </w:rPr>
          <w:t>https://www.PreacherExchange.com/donations.htm</w:t>
        </w:r>
      </w:hyperlink>
    </w:p>
    <w:p w14:paraId="24D3EAC9" w14:textId="77777777" w:rsidR="008001D4" w:rsidRPr="008001D4" w:rsidRDefault="008001D4" w:rsidP="007A1FB1">
      <w:pPr>
        <w:numPr>
          <w:ilvl w:val="12"/>
          <w:numId w:val="0"/>
        </w:numPr>
        <w:spacing w:after="0" w:line="240" w:lineRule="auto"/>
        <w:rPr>
          <w:sz w:val="28"/>
          <w:szCs w:val="28"/>
          <w:u w:val="none"/>
        </w:rPr>
      </w:pPr>
    </w:p>
    <w:p w14:paraId="70E2EB93" w14:textId="77777777" w:rsidR="008001D4" w:rsidRDefault="008001D4" w:rsidP="007A1FB1">
      <w:pPr>
        <w:numPr>
          <w:ilvl w:val="12"/>
          <w:numId w:val="0"/>
        </w:numPr>
        <w:spacing w:after="0" w:line="240" w:lineRule="auto"/>
        <w:rPr>
          <w:b/>
          <w:bCs/>
          <w:sz w:val="28"/>
          <w:szCs w:val="28"/>
          <w:u w:val="none"/>
        </w:rPr>
      </w:pPr>
      <w:r w:rsidRPr="008001D4">
        <w:rPr>
          <w:b/>
          <w:bCs/>
          <w:sz w:val="28"/>
          <w:szCs w:val="28"/>
          <w:u w:val="none"/>
        </w:rPr>
        <w:t>RESOURCES</w:t>
      </w:r>
    </w:p>
    <w:p w14:paraId="0470816B" w14:textId="77777777" w:rsidR="00341AD1" w:rsidRPr="008001D4" w:rsidRDefault="00341AD1" w:rsidP="007A1FB1">
      <w:pPr>
        <w:numPr>
          <w:ilvl w:val="12"/>
          <w:numId w:val="0"/>
        </w:numPr>
        <w:spacing w:after="0" w:line="240" w:lineRule="auto"/>
        <w:rPr>
          <w:sz w:val="28"/>
          <w:szCs w:val="28"/>
          <w:u w:val="none"/>
        </w:rPr>
      </w:pPr>
    </w:p>
    <w:p w14:paraId="4C744CFB" w14:textId="77777777" w:rsidR="008001D4" w:rsidRPr="008001D4" w:rsidRDefault="008001D4" w:rsidP="007A1FB1">
      <w:pPr>
        <w:numPr>
          <w:ilvl w:val="12"/>
          <w:numId w:val="0"/>
        </w:numPr>
        <w:spacing w:after="0" w:line="240" w:lineRule="auto"/>
        <w:rPr>
          <w:sz w:val="28"/>
          <w:szCs w:val="28"/>
          <w:u w:val="none"/>
        </w:rPr>
      </w:pPr>
      <w:r w:rsidRPr="008001D4">
        <w:rPr>
          <w:b/>
          <w:bCs/>
          <w:i/>
          <w:iCs/>
          <w:sz w:val="28"/>
          <w:szCs w:val="28"/>
          <w:u w:val="none"/>
        </w:rPr>
        <w:t>ORDERING OUR CDs:</w:t>
      </w:r>
    </w:p>
    <w:p w14:paraId="24BA0649"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We have compiled Four CDs for sale:</w:t>
      </w:r>
    </w:p>
    <w:p w14:paraId="0F8FF4D7" w14:textId="77777777" w:rsidR="008001D4" w:rsidRPr="008001D4" w:rsidRDefault="008001D4" w:rsidP="007A1FB1">
      <w:pPr>
        <w:numPr>
          <w:ilvl w:val="12"/>
          <w:numId w:val="0"/>
        </w:numPr>
        <w:spacing w:after="0" w:line="240" w:lineRule="auto"/>
        <w:rPr>
          <w:sz w:val="28"/>
          <w:szCs w:val="28"/>
          <w:u w:val="none"/>
        </w:rPr>
      </w:pPr>
    </w:p>
    <w:p w14:paraId="20B0992D"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Individual CDs for each Liturgical Year, A, B or C.</w:t>
      </w:r>
    </w:p>
    <w:p w14:paraId="31F10840"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One combined CD for "Liturgical Years A, B and C.</w:t>
      </w:r>
    </w:p>
    <w:p w14:paraId="06D63BDF" w14:textId="77777777" w:rsidR="008001D4" w:rsidRPr="008001D4" w:rsidRDefault="008001D4" w:rsidP="007A1FB1">
      <w:pPr>
        <w:numPr>
          <w:ilvl w:val="12"/>
          <w:numId w:val="0"/>
        </w:numPr>
        <w:spacing w:after="0" w:line="240" w:lineRule="auto"/>
        <w:rPr>
          <w:sz w:val="28"/>
          <w:szCs w:val="28"/>
          <w:u w:val="none"/>
        </w:rPr>
      </w:pPr>
    </w:p>
    <w:p w14:paraId="63C38B76"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5FCA2992" w14:textId="77777777" w:rsidR="008001D4" w:rsidRPr="008001D4" w:rsidRDefault="008001D4" w:rsidP="007A1FB1">
      <w:pPr>
        <w:numPr>
          <w:ilvl w:val="12"/>
          <w:numId w:val="0"/>
        </w:numPr>
        <w:spacing w:after="0" w:line="240" w:lineRule="auto"/>
        <w:rPr>
          <w:sz w:val="28"/>
          <w:szCs w:val="28"/>
          <w:u w:val="none"/>
        </w:rPr>
      </w:pPr>
    </w:p>
    <w:p w14:paraId="69A9C1F8"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You can order the CDs by going to our webpage - </w:t>
      </w:r>
      <w:hyperlink r:id="rId12" w:history="1">
        <w:r w:rsidRPr="008001D4">
          <w:rPr>
            <w:rStyle w:val="Hyperlink"/>
            <w:b/>
            <w:bCs/>
            <w:sz w:val="28"/>
            <w:szCs w:val="28"/>
            <w:u w:val="none"/>
          </w:rPr>
          <w:t>https://www.PreacherExchange.com</w:t>
        </w:r>
      </w:hyperlink>
      <w:r w:rsidRPr="008001D4">
        <w:rPr>
          <w:sz w:val="28"/>
          <w:szCs w:val="28"/>
          <w:u w:val="none"/>
        </w:rPr>
        <w:t xml:space="preserve"> and clicking on the "First Impressions" CD link on the left.</w:t>
      </w:r>
    </w:p>
    <w:p w14:paraId="30833191" w14:textId="77777777" w:rsidR="008001D4" w:rsidRPr="008001D4" w:rsidRDefault="008001D4" w:rsidP="007A1FB1">
      <w:pPr>
        <w:numPr>
          <w:ilvl w:val="12"/>
          <w:numId w:val="0"/>
        </w:numPr>
        <w:spacing w:after="0" w:line="240" w:lineRule="auto"/>
        <w:rPr>
          <w:sz w:val="28"/>
          <w:szCs w:val="28"/>
          <w:u w:val="none"/>
        </w:rPr>
      </w:pPr>
    </w:p>
    <w:p w14:paraId="341165C9" w14:textId="77777777" w:rsidR="008001D4" w:rsidRPr="008001D4" w:rsidRDefault="008001D4" w:rsidP="007A1FB1">
      <w:pPr>
        <w:numPr>
          <w:ilvl w:val="12"/>
          <w:numId w:val="0"/>
        </w:numPr>
        <w:spacing w:after="0" w:line="240" w:lineRule="auto"/>
        <w:rPr>
          <w:sz w:val="28"/>
          <w:szCs w:val="28"/>
          <w:u w:val="none"/>
        </w:rPr>
      </w:pPr>
      <w:r w:rsidRPr="008001D4">
        <w:rPr>
          <w:b/>
          <w:bCs/>
          <w:i/>
          <w:iCs/>
          <w:sz w:val="28"/>
          <w:szCs w:val="28"/>
          <w:u w:val="none"/>
        </w:rPr>
        <w:t>OTHER PUBLICATIONS BY EMAIL:</w:t>
      </w:r>
    </w:p>
    <w:p w14:paraId="1A7AAF42" w14:textId="77777777" w:rsidR="008001D4" w:rsidRPr="008001D4" w:rsidRDefault="008001D4" w:rsidP="007A1FB1">
      <w:pPr>
        <w:numPr>
          <w:ilvl w:val="12"/>
          <w:numId w:val="0"/>
        </w:numPr>
        <w:spacing w:after="0" w:line="240" w:lineRule="auto"/>
        <w:rPr>
          <w:sz w:val="28"/>
          <w:szCs w:val="28"/>
          <w:u w:val="none"/>
        </w:rPr>
      </w:pPr>
    </w:p>
    <w:p w14:paraId="6FA22548" w14:textId="77777777" w:rsidR="008001D4" w:rsidRPr="008001D4" w:rsidRDefault="008001D4" w:rsidP="007A1FB1">
      <w:pPr>
        <w:numPr>
          <w:ilvl w:val="12"/>
          <w:numId w:val="0"/>
        </w:numPr>
        <w:spacing w:after="0" w:line="240" w:lineRule="auto"/>
        <w:rPr>
          <w:sz w:val="28"/>
          <w:szCs w:val="28"/>
          <w:u w:val="none"/>
        </w:rPr>
      </w:pPr>
      <w:r w:rsidRPr="008001D4">
        <w:rPr>
          <w:sz w:val="28"/>
          <w:szCs w:val="28"/>
          <w:u w:val="none"/>
        </w:rPr>
        <w:t>1. "HOMILÍAS DOMINICALES" ---These Spanish reflections on the Sunday and daily scriptures are written by Dominican sisters and friars. If you or a friend would like to receive these reflections Click Here.</w:t>
      </w:r>
    </w:p>
    <w:p w14:paraId="3A7D1EBD" w14:textId="77777777" w:rsidR="008001D4" w:rsidRPr="008001D4" w:rsidRDefault="008001D4" w:rsidP="007A1FB1">
      <w:pPr>
        <w:numPr>
          <w:ilvl w:val="12"/>
          <w:numId w:val="0"/>
        </w:numPr>
        <w:spacing w:after="0" w:line="240" w:lineRule="auto"/>
        <w:rPr>
          <w:sz w:val="28"/>
          <w:szCs w:val="28"/>
          <w:u w:val="none"/>
        </w:rPr>
      </w:pPr>
    </w:p>
    <w:p w14:paraId="6D10FB92" w14:textId="320B8ADA" w:rsidR="008001D4" w:rsidRPr="008001D4" w:rsidRDefault="008001D4" w:rsidP="007A1FB1">
      <w:pPr>
        <w:numPr>
          <w:ilvl w:val="12"/>
          <w:numId w:val="0"/>
        </w:numPr>
        <w:spacing w:after="0" w:line="240" w:lineRule="auto"/>
        <w:rPr>
          <w:sz w:val="28"/>
          <w:szCs w:val="28"/>
          <w:u w:val="none"/>
        </w:rPr>
      </w:pPr>
      <w:r w:rsidRPr="008001D4">
        <w:rPr>
          <w:sz w:val="28"/>
          <w:szCs w:val="28"/>
          <w:u w:val="none"/>
        </w:rPr>
        <w:t xml:space="preserve">2. "VOLUME 2" is an opportunity for you to hear from the readers of First Impressions. These reflections also follow the Liturgical Calendar and appear here about </w:t>
      </w:r>
      <w:r w:rsidR="00294F83" w:rsidRPr="008001D4">
        <w:rPr>
          <w:sz w:val="28"/>
          <w:szCs w:val="28"/>
          <w:u w:val="none"/>
        </w:rPr>
        <w:t>mid-week</w:t>
      </w:r>
      <w:r w:rsidRPr="008001D4">
        <w:rPr>
          <w:sz w:val="28"/>
          <w:szCs w:val="28"/>
          <w:u w:val="none"/>
        </w:rPr>
        <w:t xml:space="preserve"> each week.  They are written by various guest authors.  If you would like to submit a reflection of your own, then </w:t>
      </w:r>
      <w:hyperlink r:id="rId13" w:history="1">
        <w:r w:rsidRPr="008001D4">
          <w:rPr>
            <w:rStyle w:val="Hyperlink"/>
            <w:sz w:val="28"/>
            <w:szCs w:val="28"/>
          </w:rPr>
          <w:t>Click Here </w:t>
        </w:r>
      </w:hyperlink>
      <w:r w:rsidRPr="008001D4">
        <w:rPr>
          <w:sz w:val="28"/>
          <w:szCs w:val="28"/>
          <w:u w:val="none"/>
        </w:rPr>
        <w:t>to send an email request to post to the Webmaster.</w:t>
      </w:r>
    </w:p>
    <w:p w14:paraId="3F8FF1BF" w14:textId="77777777" w:rsidR="008001D4" w:rsidRPr="008001D4" w:rsidRDefault="008001D4" w:rsidP="007A1FB1">
      <w:pPr>
        <w:numPr>
          <w:ilvl w:val="12"/>
          <w:numId w:val="0"/>
        </w:numPr>
        <w:spacing w:after="0" w:line="240" w:lineRule="auto"/>
        <w:rPr>
          <w:sz w:val="28"/>
          <w:szCs w:val="28"/>
          <w:u w:val="none"/>
        </w:rPr>
      </w:pPr>
    </w:p>
    <w:p w14:paraId="103A00D6" w14:textId="77777777" w:rsidR="008001D4" w:rsidRDefault="008001D4" w:rsidP="007A1FB1">
      <w:pPr>
        <w:numPr>
          <w:ilvl w:val="12"/>
          <w:numId w:val="0"/>
        </w:numPr>
        <w:spacing w:after="0" w:line="240" w:lineRule="auto"/>
        <w:rPr>
          <w:b/>
          <w:bCs/>
          <w:i/>
          <w:iCs/>
          <w:sz w:val="28"/>
          <w:szCs w:val="28"/>
          <w:u w:val="none"/>
        </w:rPr>
      </w:pPr>
      <w:r w:rsidRPr="008001D4">
        <w:rPr>
          <w:b/>
          <w:bCs/>
          <w:i/>
          <w:iCs/>
          <w:sz w:val="28"/>
          <w:szCs w:val="28"/>
          <w:u w:val="none"/>
        </w:rPr>
        <w:t xml:space="preserve">OUR WEBSITE: </w:t>
      </w:r>
    </w:p>
    <w:p w14:paraId="06510DFC" w14:textId="77777777" w:rsidR="00294F83" w:rsidRPr="008001D4" w:rsidRDefault="00294F83" w:rsidP="007A1FB1">
      <w:pPr>
        <w:numPr>
          <w:ilvl w:val="12"/>
          <w:numId w:val="0"/>
        </w:numPr>
        <w:spacing w:after="0" w:line="240" w:lineRule="auto"/>
        <w:rPr>
          <w:sz w:val="28"/>
          <w:szCs w:val="28"/>
          <w:u w:val="none"/>
        </w:rPr>
      </w:pPr>
    </w:p>
    <w:p w14:paraId="1C3EBA0E" w14:textId="77777777" w:rsidR="008001D4" w:rsidRPr="008001D4" w:rsidRDefault="008001D4" w:rsidP="007A1FB1">
      <w:pPr>
        <w:numPr>
          <w:ilvl w:val="12"/>
          <w:numId w:val="0"/>
        </w:numPr>
        <w:spacing w:after="0" w:line="240" w:lineRule="auto"/>
        <w:rPr>
          <w:sz w:val="28"/>
          <w:szCs w:val="28"/>
          <w:u w:val="none"/>
        </w:rPr>
      </w:pPr>
      <w:hyperlink r:id="rId14" w:history="1">
        <w:r w:rsidRPr="008001D4">
          <w:rPr>
            <w:rStyle w:val="Hyperlink"/>
            <w:sz w:val="28"/>
            <w:szCs w:val="28"/>
          </w:rPr>
          <w:t>https://www.PreacherExchange.com</w:t>
        </w:r>
      </w:hyperlink>
      <w:r w:rsidRPr="008001D4">
        <w:rPr>
          <w:sz w:val="28"/>
          <w:szCs w:val="28"/>
          <w:u w:val="none"/>
        </w:rPr>
        <w:t xml:space="preserve"> - Where you will find Preachers Exchange, which includes "First Impressions," "Homilías Dominicales," and "Volume 2" as well as articles, book reviews, daily homilies and other material pertinent to preaching and Scripture reflection.</w:t>
      </w:r>
    </w:p>
    <w:p w14:paraId="2D747A49" w14:textId="77777777" w:rsidR="008001D4" w:rsidRPr="008001D4" w:rsidRDefault="008001D4" w:rsidP="007A1FB1">
      <w:pPr>
        <w:numPr>
          <w:ilvl w:val="12"/>
          <w:numId w:val="0"/>
        </w:numPr>
        <w:spacing w:after="0" w:line="240" w:lineRule="auto"/>
        <w:rPr>
          <w:sz w:val="28"/>
          <w:szCs w:val="28"/>
          <w:u w:val="none"/>
        </w:rPr>
      </w:pPr>
    </w:p>
    <w:p w14:paraId="68841C22" w14:textId="06C6CA77" w:rsidR="008001D4" w:rsidRPr="008001D4" w:rsidRDefault="008001D4" w:rsidP="007A1FB1">
      <w:pPr>
        <w:numPr>
          <w:ilvl w:val="12"/>
          <w:numId w:val="0"/>
        </w:numPr>
        <w:spacing w:after="0" w:line="240" w:lineRule="auto"/>
        <w:rPr>
          <w:sz w:val="28"/>
          <w:szCs w:val="28"/>
          <w:u w:val="none"/>
        </w:rPr>
      </w:pPr>
      <w:r w:rsidRPr="008001D4">
        <w:rPr>
          <w:b/>
          <w:bCs/>
          <w:i/>
          <w:iCs/>
          <w:sz w:val="28"/>
          <w:szCs w:val="28"/>
          <w:u w:val="none"/>
        </w:rPr>
        <w:t>FOR EMAIL HELP OR TO UNSUBSCRIBE, SUBSCRIBE, OR CHANGE:</w:t>
      </w:r>
      <w:r w:rsidRPr="008001D4">
        <w:rPr>
          <w:sz w:val="28"/>
          <w:szCs w:val="28"/>
          <w:u w:val="none"/>
        </w:rPr>
        <w:t xml:space="preserve"> </w:t>
      </w:r>
      <w:hyperlink r:id="rId15" w:tgtFrame="_blank" w:history="1">
        <w:r w:rsidRPr="008001D4">
          <w:rPr>
            <w:rStyle w:val="Hyperlink"/>
            <w:sz w:val="28"/>
            <w:szCs w:val="28"/>
          </w:rPr>
          <w:t>Click Here</w:t>
        </w:r>
      </w:hyperlink>
      <w:r w:rsidRPr="008001D4">
        <w:rPr>
          <w:sz w:val="28"/>
          <w:szCs w:val="28"/>
          <w:u w:val="none"/>
        </w:rPr>
        <w:t>.</w:t>
      </w:r>
    </w:p>
    <w:p w14:paraId="2F38277C" w14:textId="77777777" w:rsidR="008001D4" w:rsidRPr="008001D4" w:rsidRDefault="008001D4" w:rsidP="007A1FB1">
      <w:pPr>
        <w:numPr>
          <w:ilvl w:val="12"/>
          <w:numId w:val="0"/>
        </w:numPr>
        <w:spacing w:after="0" w:line="240" w:lineRule="auto"/>
        <w:rPr>
          <w:sz w:val="28"/>
          <w:szCs w:val="28"/>
          <w:u w:val="none"/>
        </w:rPr>
      </w:pPr>
    </w:p>
    <w:p w14:paraId="20915487" w14:textId="77777777" w:rsidR="00B651FB" w:rsidRPr="007A1FB1" w:rsidRDefault="00B651FB" w:rsidP="007A1FB1">
      <w:pPr>
        <w:spacing w:after="0" w:line="240" w:lineRule="auto"/>
        <w:rPr>
          <w:sz w:val="28"/>
          <w:szCs w:val="28"/>
          <w:u w:val="none"/>
        </w:rPr>
      </w:pPr>
    </w:p>
    <w:sectPr w:rsidR="00B651FB" w:rsidRPr="007A1FB1" w:rsidSect="008001D4">
      <w:type w:val="continuous"/>
      <w:pgSz w:w="12240" w:h="15840"/>
      <w:pgMar w:top="720" w:right="720" w:bottom="720"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7E3BFC"/>
    <w:lvl w:ilvl="0">
      <w:numFmt w:val="bullet"/>
      <w:lvlText w:val="*"/>
      <w:lvlJc w:val="left"/>
    </w:lvl>
  </w:abstractNum>
  <w:abstractNum w:abstractNumId="1" w15:restartNumberingAfterBreak="0">
    <w:nsid w:val="48F70249"/>
    <w:multiLevelType w:val="hybridMultilevel"/>
    <w:tmpl w:val="D4A2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60513"/>
    <w:multiLevelType w:val="hybridMultilevel"/>
    <w:tmpl w:val="A7C8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647007">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16cid:durableId="768699057">
    <w:abstractNumId w:val="2"/>
  </w:num>
  <w:num w:numId="3" w16cid:durableId="1592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81"/>
    <w:rsid w:val="000078EE"/>
    <w:rsid w:val="001354DB"/>
    <w:rsid w:val="00294F83"/>
    <w:rsid w:val="00341AD1"/>
    <w:rsid w:val="00354B9C"/>
    <w:rsid w:val="003C7914"/>
    <w:rsid w:val="005333B7"/>
    <w:rsid w:val="00551BED"/>
    <w:rsid w:val="005B03F8"/>
    <w:rsid w:val="005E5F5E"/>
    <w:rsid w:val="00673B90"/>
    <w:rsid w:val="00722BE7"/>
    <w:rsid w:val="007A1FB1"/>
    <w:rsid w:val="007D1914"/>
    <w:rsid w:val="008001D4"/>
    <w:rsid w:val="008668FD"/>
    <w:rsid w:val="008C2693"/>
    <w:rsid w:val="00945ED7"/>
    <w:rsid w:val="00976657"/>
    <w:rsid w:val="009837A9"/>
    <w:rsid w:val="009D22BD"/>
    <w:rsid w:val="00A53DC8"/>
    <w:rsid w:val="00AE0F18"/>
    <w:rsid w:val="00B651FB"/>
    <w:rsid w:val="00BE5168"/>
    <w:rsid w:val="00D34C00"/>
    <w:rsid w:val="00D42FFB"/>
    <w:rsid w:val="00DD2E81"/>
    <w:rsid w:val="00E63E31"/>
    <w:rsid w:val="00ED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4371"/>
  <w15:chartTrackingRefBased/>
  <w15:docId w15:val="{31C829C7-ECCE-49F4-8CCE-87426650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pPr>
      <w:spacing w:after="160" w:line="259" w:lineRule="auto"/>
    </w:pPr>
  </w:style>
  <w:style w:type="paragraph" w:styleId="Heading1">
    <w:name w:val="heading 1"/>
    <w:basedOn w:val="Normal"/>
    <w:next w:val="Normal"/>
    <w:link w:val="Heading1Char"/>
    <w:uiPriority w:val="9"/>
    <w:qFormat/>
    <w:rsid w:val="00DD2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E81"/>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DD2E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E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2E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2E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2E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2E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2E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DD2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E81"/>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DD2E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E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2E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2E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2E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2E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2E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2E8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D2E8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D2E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E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2E81"/>
    <w:pPr>
      <w:spacing w:before="160"/>
      <w:jc w:val="center"/>
    </w:pPr>
    <w:rPr>
      <w:i/>
      <w:iCs/>
      <w:color w:val="404040" w:themeColor="text1" w:themeTint="BF"/>
    </w:rPr>
  </w:style>
  <w:style w:type="character" w:customStyle="1" w:styleId="QuoteChar">
    <w:name w:val="Quote Char"/>
    <w:basedOn w:val="DefaultParagraphFont"/>
    <w:link w:val="Quote"/>
    <w:uiPriority w:val="29"/>
    <w:rsid w:val="00DD2E81"/>
    <w:rPr>
      <w:i/>
      <w:iCs/>
      <w:color w:val="404040" w:themeColor="text1" w:themeTint="BF"/>
    </w:rPr>
  </w:style>
  <w:style w:type="paragraph" w:styleId="ListParagraph">
    <w:name w:val="List Paragraph"/>
    <w:basedOn w:val="Normal"/>
    <w:uiPriority w:val="34"/>
    <w:qFormat/>
    <w:rsid w:val="00DD2E81"/>
    <w:pPr>
      <w:ind w:left="720"/>
      <w:contextualSpacing/>
    </w:pPr>
  </w:style>
  <w:style w:type="character" w:styleId="IntenseEmphasis">
    <w:name w:val="Intense Emphasis"/>
    <w:basedOn w:val="DefaultParagraphFont"/>
    <w:uiPriority w:val="21"/>
    <w:qFormat/>
    <w:rsid w:val="00DD2E81"/>
    <w:rPr>
      <w:i/>
      <w:iCs/>
      <w:color w:val="0F4761" w:themeColor="accent1" w:themeShade="BF"/>
    </w:rPr>
  </w:style>
  <w:style w:type="paragraph" w:styleId="IntenseQuote">
    <w:name w:val="Intense Quote"/>
    <w:basedOn w:val="Normal"/>
    <w:next w:val="Normal"/>
    <w:link w:val="IntenseQuoteChar"/>
    <w:uiPriority w:val="30"/>
    <w:qFormat/>
    <w:rsid w:val="00DD2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E81"/>
    <w:rPr>
      <w:i/>
      <w:iCs/>
      <w:color w:val="0F4761" w:themeColor="accent1" w:themeShade="BF"/>
    </w:rPr>
  </w:style>
  <w:style w:type="character" w:styleId="IntenseReference">
    <w:name w:val="Intense Reference"/>
    <w:basedOn w:val="DefaultParagraphFont"/>
    <w:uiPriority w:val="32"/>
    <w:qFormat/>
    <w:rsid w:val="00DD2E81"/>
    <w:rPr>
      <w:b/>
      <w:bCs/>
      <w:smallCaps/>
      <w:color w:val="0F4761" w:themeColor="accent1" w:themeShade="BF"/>
      <w:spacing w:val="5"/>
    </w:rPr>
  </w:style>
  <w:style w:type="character" w:styleId="Hyperlink">
    <w:name w:val="Hyperlink"/>
    <w:basedOn w:val="DefaultParagraphFont"/>
    <w:uiPriority w:val="99"/>
    <w:unhideWhenUsed/>
    <w:rsid w:val="008001D4"/>
    <w:rPr>
      <w:color w:val="467886" w:themeColor="hyperlink"/>
      <w:u w:val="single"/>
    </w:rPr>
  </w:style>
  <w:style w:type="character" w:styleId="UnresolvedMention">
    <w:name w:val="Unresolved Mention"/>
    <w:basedOn w:val="DefaultParagraphFont"/>
    <w:uiPriority w:val="99"/>
    <w:semiHidden/>
    <w:unhideWhenUsed/>
    <w:rsid w:val="00800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Chuck@PreacherExchange.com?subject=Volume%20II%20Post%20Request%20Feedback" TargetMode="External"/><Relationship Id="rId3" Type="http://schemas.openxmlformats.org/officeDocument/2006/relationships/settings" Target="settings.xml"/><Relationship Id="rId7" Type="http://schemas.openxmlformats.org/officeDocument/2006/relationships/hyperlink" Target="https://RaleighCathedral.org" TargetMode="External"/><Relationship Id="rId12" Type="http://schemas.openxmlformats.org/officeDocument/2006/relationships/hyperlink" Target="https://www.PreacherExchang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PreacherExchange.com/donations.htm" TargetMode="External"/><Relationship Id="rId5" Type="http://schemas.openxmlformats.org/officeDocument/2006/relationships/hyperlink" Target="https://bible.usccb.org/bible/readings/102625.cfm" TargetMode="External"/><Relationship Id="rId15" Type="http://schemas.openxmlformats.org/officeDocument/2006/relationships/hyperlink" Target="https://www.preacherexchange.com/fi_subscribe.htm" TargetMode="External"/><Relationship Id="rId10" Type="http://schemas.openxmlformats.org/officeDocument/2006/relationships/hyperlink" Target="http://www.pfadp.org/" TargetMode="External"/><Relationship Id="rId4" Type="http://schemas.openxmlformats.org/officeDocument/2006/relationships/webSettings" Target="webSettings.xml"/><Relationship Id="rId9" Type="http://schemas.openxmlformats.org/officeDocument/2006/relationships/hyperlink" Target="http://catholicsmobilizing.org/resources/cacp/" TargetMode="External"/><Relationship Id="rId14" Type="http://schemas.openxmlformats.org/officeDocument/2006/relationships/hyperlink" Target="https://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1899</Words>
  <Characters>10827</Characters>
  <Application>Microsoft Office Word</Application>
  <DocSecurity>0</DocSecurity>
  <Lines>90</Lines>
  <Paragraphs>25</Paragraphs>
  <ScaleCrop>false</ScaleCrop>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20</cp:revision>
  <dcterms:created xsi:type="dcterms:W3CDTF">2025-09-10T19:40:00Z</dcterms:created>
  <dcterms:modified xsi:type="dcterms:W3CDTF">2025-09-10T20:03:00Z</dcterms:modified>
</cp:coreProperties>
</file>