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6C7D" w14:textId="77777777" w:rsidR="003812A0" w:rsidRPr="003812A0" w:rsidRDefault="003812A0" w:rsidP="002822AE">
      <w:pPr>
        <w:spacing w:after="0" w:line="240" w:lineRule="auto"/>
        <w:jc w:val="center"/>
        <w:rPr>
          <w:b/>
          <w:bCs/>
          <w:sz w:val="36"/>
          <w:szCs w:val="36"/>
          <w:u w:val="none"/>
        </w:rPr>
      </w:pPr>
      <w:r w:rsidRPr="003812A0">
        <w:rPr>
          <w:sz w:val="36"/>
          <w:szCs w:val="36"/>
          <w:u w:val="none"/>
          <w:lang w:val="en-CA"/>
        </w:rPr>
        <w:fldChar w:fldCharType="begin"/>
      </w:r>
      <w:r w:rsidRPr="003812A0">
        <w:rPr>
          <w:sz w:val="36"/>
          <w:szCs w:val="36"/>
          <w:u w:val="none"/>
          <w:lang w:val="en-CA"/>
        </w:rPr>
        <w:instrText xml:space="preserve"> SEQ CHAPTER \h \r 1</w:instrText>
      </w:r>
      <w:r w:rsidRPr="003812A0">
        <w:rPr>
          <w:sz w:val="36"/>
          <w:szCs w:val="36"/>
          <w:u w:val="none"/>
        </w:rPr>
        <w:fldChar w:fldCharType="end"/>
      </w:r>
      <w:r w:rsidRPr="003812A0">
        <w:rPr>
          <w:b/>
          <w:bCs/>
          <w:sz w:val="36"/>
          <w:szCs w:val="36"/>
          <w:u w:val="none"/>
        </w:rPr>
        <w:t>“FIRST IMPRESSIONS”</w:t>
      </w:r>
    </w:p>
    <w:p w14:paraId="5F38C842" w14:textId="0BFB0EA7" w:rsidR="003812A0" w:rsidRPr="003812A0" w:rsidRDefault="003812A0" w:rsidP="002822AE">
      <w:pPr>
        <w:spacing w:after="0" w:line="240" w:lineRule="auto"/>
        <w:jc w:val="center"/>
        <w:rPr>
          <w:b/>
          <w:bCs/>
          <w:sz w:val="28"/>
          <w:szCs w:val="28"/>
          <w:u w:val="none"/>
        </w:rPr>
      </w:pPr>
      <w:r w:rsidRPr="003812A0">
        <w:rPr>
          <w:b/>
          <w:bCs/>
          <w:sz w:val="28"/>
          <w:szCs w:val="28"/>
          <w:u w:val="none"/>
        </w:rPr>
        <w:t>23</w:t>
      </w:r>
      <w:r w:rsidRPr="003812A0">
        <w:rPr>
          <w:b/>
          <w:bCs/>
          <w:sz w:val="28"/>
          <w:szCs w:val="28"/>
          <w:u w:val="none"/>
          <w:vertAlign w:val="superscript"/>
        </w:rPr>
        <w:t>rd</w:t>
      </w:r>
      <w:r w:rsidRPr="003812A0">
        <w:rPr>
          <w:b/>
          <w:bCs/>
          <w:sz w:val="28"/>
          <w:szCs w:val="28"/>
          <w:u w:val="none"/>
        </w:rPr>
        <w:t xml:space="preserve"> SUNDAY </w:t>
      </w:r>
      <w:r w:rsidRPr="003812A0">
        <w:rPr>
          <w:sz w:val="28"/>
          <w:szCs w:val="28"/>
          <w:u w:val="none"/>
        </w:rPr>
        <w:t xml:space="preserve">-C- </w:t>
      </w:r>
      <w:r w:rsidRPr="003812A0">
        <w:rPr>
          <w:i/>
          <w:iCs/>
          <w:sz w:val="28"/>
          <w:szCs w:val="28"/>
          <w:u w:val="none"/>
        </w:rPr>
        <w:t>S</w:t>
      </w:r>
      <w:r w:rsidR="00C42EBE">
        <w:rPr>
          <w:i/>
          <w:iCs/>
          <w:sz w:val="28"/>
          <w:szCs w:val="28"/>
          <w:u w:val="none"/>
        </w:rPr>
        <w:t>eptember</w:t>
      </w:r>
      <w:r w:rsidRPr="003812A0">
        <w:rPr>
          <w:i/>
          <w:iCs/>
          <w:sz w:val="28"/>
          <w:szCs w:val="28"/>
          <w:u w:val="none"/>
        </w:rPr>
        <w:t xml:space="preserve"> 7, 2025</w:t>
      </w:r>
    </w:p>
    <w:p w14:paraId="39AB753F" w14:textId="149B4068" w:rsidR="003812A0" w:rsidRPr="003812A0" w:rsidRDefault="003812A0" w:rsidP="002822AE">
      <w:pPr>
        <w:spacing w:after="0" w:line="240" w:lineRule="auto"/>
        <w:jc w:val="center"/>
        <w:rPr>
          <w:sz w:val="24"/>
          <w:szCs w:val="24"/>
          <w:u w:val="none"/>
        </w:rPr>
      </w:pPr>
      <w:hyperlink r:id="rId5" w:tgtFrame="_blank" w:tooltip="Click here for a link to this Sunday's readings." w:history="1">
        <w:r w:rsidRPr="003812A0">
          <w:rPr>
            <w:rStyle w:val="Hyperlink"/>
            <w:sz w:val="24"/>
            <w:szCs w:val="24"/>
          </w:rPr>
          <w:t>Wisdom 9: 13-18</w:t>
        </w:r>
        <w:r w:rsidR="00B45089" w:rsidRPr="00AB30D8">
          <w:rPr>
            <w:rStyle w:val="Hyperlink"/>
            <w:sz w:val="24"/>
            <w:szCs w:val="24"/>
          </w:rPr>
          <w:t xml:space="preserve">; </w:t>
        </w:r>
        <w:r w:rsidRPr="003812A0">
          <w:rPr>
            <w:rStyle w:val="Hyperlink"/>
            <w:sz w:val="24"/>
            <w:szCs w:val="24"/>
          </w:rPr>
          <w:t>Psalm 90</w:t>
        </w:r>
        <w:r w:rsidR="00B45089" w:rsidRPr="00AB30D8">
          <w:rPr>
            <w:rStyle w:val="Hyperlink"/>
            <w:sz w:val="24"/>
            <w:szCs w:val="24"/>
          </w:rPr>
          <w:t xml:space="preserve">; </w:t>
        </w:r>
        <w:r w:rsidRPr="003812A0">
          <w:rPr>
            <w:rStyle w:val="Hyperlink"/>
            <w:sz w:val="24"/>
            <w:szCs w:val="24"/>
          </w:rPr>
          <w:t>Philemon 9-10, 12-17</w:t>
        </w:r>
        <w:r w:rsidR="00B45089" w:rsidRPr="00AB30D8">
          <w:rPr>
            <w:rStyle w:val="Hyperlink"/>
            <w:sz w:val="24"/>
            <w:szCs w:val="24"/>
          </w:rPr>
          <w:t xml:space="preserve">; </w:t>
        </w:r>
        <w:r w:rsidRPr="003812A0">
          <w:rPr>
            <w:rStyle w:val="Hyperlink"/>
            <w:sz w:val="24"/>
            <w:szCs w:val="24"/>
          </w:rPr>
          <w:t>Luke 14: 25-33</w:t>
        </w:r>
      </w:hyperlink>
    </w:p>
    <w:p w14:paraId="01BDB986" w14:textId="77777777" w:rsidR="003812A0" w:rsidRPr="00D711A5" w:rsidRDefault="003812A0" w:rsidP="002822AE">
      <w:pPr>
        <w:numPr>
          <w:ilvl w:val="12"/>
          <w:numId w:val="0"/>
        </w:numPr>
        <w:spacing w:after="0" w:line="240" w:lineRule="auto"/>
        <w:jc w:val="center"/>
        <w:rPr>
          <w:sz w:val="28"/>
          <w:szCs w:val="28"/>
          <w:u w:val="none"/>
        </w:rPr>
      </w:pPr>
      <w:r w:rsidRPr="003812A0">
        <w:rPr>
          <w:sz w:val="28"/>
          <w:szCs w:val="28"/>
          <w:u w:val="none"/>
        </w:rPr>
        <w:t xml:space="preserve">by </w:t>
      </w:r>
      <w:r w:rsidRPr="003812A0">
        <w:rPr>
          <w:b/>
          <w:bCs/>
          <w:i/>
          <w:iCs/>
          <w:sz w:val="28"/>
          <w:szCs w:val="28"/>
          <w:u w:val="none"/>
        </w:rPr>
        <w:t>Jude Siciliano</w:t>
      </w:r>
      <w:r w:rsidRPr="003812A0">
        <w:rPr>
          <w:sz w:val="28"/>
          <w:szCs w:val="28"/>
          <w:u w:val="none"/>
        </w:rPr>
        <w:t>, OP</w:t>
      </w:r>
    </w:p>
    <w:p w14:paraId="3FED1D48" w14:textId="77777777" w:rsidR="00D711A5" w:rsidRPr="003812A0" w:rsidRDefault="00D711A5" w:rsidP="00F91640">
      <w:pPr>
        <w:numPr>
          <w:ilvl w:val="12"/>
          <w:numId w:val="0"/>
        </w:numPr>
        <w:spacing w:after="0" w:line="240" w:lineRule="auto"/>
        <w:rPr>
          <w:b/>
          <w:bCs/>
          <w:sz w:val="28"/>
          <w:szCs w:val="28"/>
          <w:u w:val="none"/>
        </w:rPr>
      </w:pPr>
    </w:p>
    <w:p w14:paraId="6682EFAB" w14:textId="02FDCC2C" w:rsidR="003812A0" w:rsidRPr="00D711A5" w:rsidRDefault="003812A0" w:rsidP="00F91640">
      <w:pPr>
        <w:numPr>
          <w:ilvl w:val="12"/>
          <w:numId w:val="0"/>
        </w:numPr>
        <w:spacing w:after="0" w:line="240" w:lineRule="auto"/>
        <w:rPr>
          <w:b/>
          <w:bCs/>
          <w:sz w:val="28"/>
          <w:szCs w:val="28"/>
          <w:u w:val="none"/>
        </w:rPr>
      </w:pPr>
      <w:r w:rsidRPr="003812A0">
        <w:rPr>
          <w:b/>
          <w:bCs/>
          <w:sz w:val="28"/>
          <w:szCs w:val="28"/>
          <w:u w:val="none"/>
        </w:rPr>
        <w:t>Dear Preachers</w:t>
      </w:r>
      <w:r w:rsidR="002E573A">
        <w:rPr>
          <w:b/>
          <w:bCs/>
          <w:sz w:val="28"/>
          <w:szCs w:val="28"/>
          <w:u w:val="none"/>
        </w:rPr>
        <w:t>:</w:t>
      </w:r>
    </w:p>
    <w:p w14:paraId="57BE023D" w14:textId="77777777" w:rsidR="00D711A5" w:rsidRPr="003812A0" w:rsidRDefault="00D711A5" w:rsidP="00F91640">
      <w:pPr>
        <w:numPr>
          <w:ilvl w:val="12"/>
          <w:numId w:val="0"/>
        </w:numPr>
        <w:spacing w:after="0" w:line="240" w:lineRule="auto"/>
        <w:rPr>
          <w:sz w:val="28"/>
          <w:szCs w:val="28"/>
          <w:u w:val="none"/>
        </w:rPr>
      </w:pPr>
    </w:p>
    <w:p w14:paraId="4831507C" w14:textId="64E177C5" w:rsidR="003812A0" w:rsidRPr="003812A0" w:rsidRDefault="003812A0" w:rsidP="00F91640">
      <w:pPr>
        <w:numPr>
          <w:ilvl w:val="12"/>
          <w:numId w:val="0"/>
        </w:numPr>
        <w:spacing w:after="0" w:line="240" w:lineRule="auto"/>
        <w:rPr>
          <w:sz w:val="28"/>
          <w:szCs w:val="28"/>
          <w:u w:val="none"/>
        </w:rPr>
      </w:pPr>
      <w:r w:rsidRPr="003812A0">
        <w:rPr>
          <w:sz w:val="28"/>
          <w:szCs w:val="28"/>
          <w:u w:val="none"/>
        </w:rPr>
        <w:t xml:space="preserve">I will be tempted to apologize to the congregation this Sunday after reading this gospel passage. What a “turn-off” it seems, with its talk of “hating father and mother, wife and children, brothers and sisters, and even [your] own life.” Then it goes on to say that unless we “renounce all [our] possessions,” we cannot be Jesus’ disciples. On first hearing, people may wonder if Jesus came from another planet. He certainly sounds far removed from our lives—especially for those of us who work hard to love and care for our aging parents, making decisions about their needs: Should we bring them into our homes? Arrange home care? Place them in a nursing facility? We help with medications, accompany them to endless appointments, visit often, and stay in touch. </w:t>
      </w:r>
      <w:r w:rsidR="00D711A5" w:rsidRPr="003812A0">
        <w:rPr>
          <w:sz w:val="28"/>
          <w:szCs w:val="28"/>
          <w:u w:val="none"/>
        </w:rPr>
        <w:t>So,</w:t>
      </w:r>
      <w:r w:rsidRPr="003812A0">
        <w:rPr>
          <w:sz w:val="28"/>
          <w:szCs w:val="28"/>
          <w:u w:val="none"/>
        </w:rPr>
        <w:t xml:space="preserve"> what is Jesus talking about when he says we must “hate” our parents?</w:t>
      </w:r>
    </w:p>
    <w:p w14:paraId="26E97BF7" w14:textId="77777777" w:rsidR="003812A0" w:rsidRPr="003812A0" w:rsidRDefault="003812A0" w:rsidP="00F91640">
      <w:pPr>
        <w:numPr>
          <w:ilvl w:val="12"/>
          <w:numId w:val="0"/>
        </w:numPr>
        <w:spacing w:after="0" w:line="240" w:lineRule="auto"/>
        <w:rPr>
          <w:sz w:val="28"/>
          <w:szCs w:val="28"/>
          <w:u w:val="none"/>
        </w:rPr>
      </w:pPr>
    </w:p>
    <w:p w14:paraId="6645812E"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t>And what about “hating” spouses? (We can assume Jesus means “spouses” in general, not just wives.) In a society where nearly half of marriages end in divorce—and where dioceses and parishes work hard to support and strengthen marriages—how are married couples, or those preparing for marriage, supposed to hear such words? The list of “hatings” goes on in this passage, but you get the point. Could Jesus really mean such harsh statements? And if he does, are we truly ready to renounce all possessions to follow him? Do we know anyone who has? And if they have, who is paying their rent, feeding them, and covering their health insurance?</w:t>
      </w:r>
    </w:p>
    <w:p w14:paraId="1379A25F" w14:textId="77777777" w:rsidR="003812A0" w:rsidRPr="003812A0" w:rsidRDefault="003812A0" w:rsidP="00F91640">
      <w:pPr>
        <w:numPr>
          <w:ilvl w:val="12"/>
          <w:numId w:val="0"/>
        </w:numPr>
        <w:spacing w:after="0" w:line="240" w:lineRule="auto"/>
        <w:rPr>
          <w:sz w:val="28"/>
          <w:szCs w:val="28"/>
          <w:u w:val="none"/>
        </w:rPr>
      </w:pPr>
    </w:p>
    <w:p w14:paraId="3C56D620"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t>This is where a little research helps. Commentaries point out that the Greek word translated as “hate” does not mean rage or hostility as it does in English. Rather, it suggests a “lesser love,” or a detachment that allows one to turn away from people or things that pull us from discipleship. God calls us to love—certainly including parents, spouses, children, brothers, and sisters. Remember, Jesus told his disciples to love even their enemies. Surely he also expects us to love those closest to us. Notice, too, that right after speaking about “hating,” Jesus mentions the cross. Here, bearing the cross does not mean simply enduring life’s unavoidable hardships, but rather the pain that comes from freely choosing to follow him on the road to Jerusalem—and to suffering.</w:t>
      </w:r>
    </w:p>
    <w:p w14:paraId="6A616BA1" w14:textId="77777777" w:rsidR="003812A0" w:rsidRPr="003812A0" w:rsidRDefault="003812A0" w:rsidP="00F91640">
      <w:pPr>
        <w:numPr>
          <w:ilvl w:val="12"/>
          <w:numId w:val="0"/>
        </w:numPr>
        <w:spacing w:after="0" w:line="240" w:lineRule="auto"/>
        <w:rPr>
          <w:sz w:val="28"/>
          <w:szCs w:val="28"/>
          <w:u w:val="none"/>
        </w:rPr>
      </w:pPr>
    </w:p>
    <w:p w14:paraId="366AEFCF"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lastRenderedPageBreak/>
        <w:t>Still, Jesus is placing real demands on would-be disciples. Let’s not assume his original listeners found these words any less shocking than we do. They may have been poor, but they cherished possessions too. Family life was, if anything, even more central to their identity than it is to ours. In Jesus’ day, belonging to family, clan, and religious group was essential. Social standing, honor, and reputation were bound up in these networks. To walk away from family ties was, in effect, to lose one’s identity.</w:t>
      </w:r>
    </w:p>
    <w:p w14:paraId="3F7E9664" w14:textId="77777777" w:rsidR="003812A0" w:rsidRPr="003812A0" w:rsidRDefault="003812A0" w:rsidP="00F91640">
      <w:pPr>
        <w:numPr>
          <w:ilvl w:val="12"/>
          <w:numId w:val="0"/>
        </w:numPr>
        <w:spacing w:after="0" w:line="240" w:lineRule="auto"/>
        <w:rPr>
          <w:sz w:val="28"/>
          <w:szCs w:val="28"/>
          <w:u w:val="none"/>
        </w:rPr>
      </w:pPr>
    </w:p>
    <w:p w14:paraId="765C4B06"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t>But earlier in Luke’s gospel, Jesus had already described the new family he came to create: “My mother and my brothers are those who hear the word of God and act on it” (8:21; see also 11:27–28). In other words, his followers form a new family, united not by blood, but by their commitment to God’s Word. This means that other ties, even those most precious to us, must become secondary. In this new family we find ourselves alongside people of every background—those with wealth and those without, the respected and the overlooked. As we heard two weeks ago: “Some are last who will be first, and some are first who will be last.” Clearly, this is not “business as usual.”</w:t>
      </w:r>
    </w:p>
    <w:p w14:paraId="4DB71712" w14:textId="77777777" w:rsidR="003812A0" w:rsidRPr="003812A0" w:rsidRDefault="003812A0" w:rsidP="00F91640">
      <w:pPr>
        <w:numPr>
          <w:ilvl w:val="12"/>
          <w:numId w:val="0"/>
        </w:numPr>
        <w:spacing w:after="0" w:line="240" w:lineRule="auto"/>
        <w:rPr>
          <w:sz w:val="28"/>
          <w:szCs w:val="28"/>
          <w:u w:val="none"/>
        </w:rPr>
      </w:pPr>
    </w:p>
    <w:p w14:paraId="03FCEAFB"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t>Such mixing can be unsettling. I remember once walking through a prison yard with new volunteers from a nearby parish. They had given up their Sunday morning with family to worship with inmates. One volunteer looked around at the hundreds of men milling about and said, “This is really stretching me.” That word—“stretching”—said it all. He was finding himself pulled beyond his comfort zone, worshiping with people he never expected to call brothers. But he returned month after month and came to speak of the inmates as “my brothers at the prison.” Following Jesus had stretched him into a new world, a new family.</w:t>
      </w:r>
    </w:p>
    <w:p w14:paraId="18CF3FB5" w14:textId="77777777" w:rsidR="003812A0" w:rsidRPr="003812A0" w:rsidRDefault="003812A0" w:rsidP="00F91640">
      <w:pPr>
        <w:numPr>
          <w:ilvl w:val="12"/>
          <w:numId w:val="0"/>
        </w:numPr>
        <w:spacing w:after="0" w:line="240" w:lineRule="auto"/>
        <w:rPr>
          <w:sz w:val="28"/>
          <w:szCs w:val="28"/>
          <w:u w:val="none"/>
        </w:rPr>
      </w:pPr>
    </w:p>
    <w:p w14:paraId="61CBAFC9" w14:textId="71CC7C17" w:rsidR="003812A0" w:rsidRPr="003812A0" w:rsidRDefault="003812A0" w:rsidP="00F91640">
      <w:pPr>
        <w:numPr>
          <w:ilvl w:val="12"/>
          <w:numId w:val="0"/>
        </w:numPr>
        <w:spacing w:after="0" w:line="240" w:lineRule="auto"/>
        <w:rPr>
          <w:sz w:val="28"/>
          <w:szCs w:val="28"/>
          <w:u w:val="none"/>
        </w:rPr>
      </w:pPr>
      <w:r w:rsidRPr="003812A0">
        <w:rPr>
          <w:sz w:val="28"/>
          <w:szCs w:val="28"/>
          <w:u w:val="none"/>
        </w:rPr>
        <w:t xml:space="preserve">But Jesus </w:t>
      </w:r>
      <w:r w:rsidR="00D711A5" w:rsidRPr="003812A0">
        <w:rPr>
          <w:sz w:val="28"/>
          <w:szCs w:val="28"/>
          <w:u w:val="none"/>
        </w:rPr>
        <w:t>warns</w:t>
      </w:r>
      <w:r w:rsidRPr="003812A0">
        <w:rPr>
          <w:sz w:val="28"/>
          <w:szCs w:val="28"/>
          <w:u w:val="none"/>
        </w:rPr>
        <w:t xml:space="preserve"> don’t take this lightly. Think it over. He compares discipleship to building a tower—are you prepared to finish the project? Or, to a king going into battle—do you have the resources to succeed? Both images—building and battle—are sobering. Building suggests a long process, often unfinished, like our own discipleship. We are still “under construction,” works in progress. The battle image highlights the cost and struggle involved. Discipleship requires sacrifice and sometimes painful choices. We have already said “yes” to following Christ, but we will be asked again and again to make decisions that put our discipleship on the line—decisions that may place us at odds with family, friends, or cultural values.</w:t>
      </w:r>
    </w:p>
    <w:p w14:paraId="5E23923A" w14:textId="77777777" w:rsidR="003812A0" w:rsidRPr="003812A0" w:rsidRDefault="003812A0" w:rsidP="00F91640">
      <w:pPr>
        <w:numPr>
          <w:ilvl w:val="12"/>
          <w:numId w:val="0"/>
        </w:numPr>
        <w:spacing w:after="0" w:line="240" w:lineRule="auto"/>
        <w:rPr>
          <w:sz w:val="28"/>
          <w:szCs w:val="28"/>
          <w:u w:val="none"/>
        </w:rPr>
      </w:pPr>
    </w:p>
    <w:p w14:paraId="4C82D285" w14:textId="77777777" w:rsidR="00C905BB" w:rsidRDefault="003812A0" w:rsidP="00F91640">
      <w:pPr>
        <w:numPr>
          <w:ilvl w:val="12"/>
          <w:numId w:val="0"/>
        </w:numPr>
        <w:spacing w:after="0" w:line="240" w:lineRule="auto"/>
        <w:rPr>
          <w:sz w:val="28"/>
          <w:szCs w:val="28"/>
          <w:u w:val="none"/>
        </w:rPr>
      </w:pPr>
      <w:r w:rsidRPr="003812A0">
        <w:rPr>
          <w:sz w:val="28"/>
          <w:szCs w:val="28"/>
          <w:u w:val="none"/>
        </w:rPr>
        <w:t>Do we have the resources to stay faithful, to endure the consequences of our choices? On our own, probably not. None of us has enough wisdom or strength. And that is why we gather here, week after week: to hear the Word, to be nourished at the table, to find strength in one another. Look around—this is our new family. We may differ in politics, wealth, or background, but here we are, called sisters and brothers in Christ. That stretches us, doesn’t it? Just as Jesus said it would, when he invited us to make him the first priority in our lives.</w:t>
      </w:r>
    </w:p>
    <w:p w14:paraId="15AD9D9B" w14:textId="7A3B3590" w:rsidR="003812A0" w:rsidRPr="003812A0" w:rsidRDefault="003812A0" w:rsidP="00F91640">
      <w:pPr>
        <w:numPr>
          <w:ilvl w:val="12"/>
          <w:numId w:val="0"/>
        </w:numPr>
        <w:spacing w:after="0" w:line="240" w:lineRule="auto"/>
        <w:rPr>
          <w:sz w:val="28"/>
          <w:szCs w:val="28"/>
          <w:u w:val="none"/>
        </w:rPr>
      </w:pPr>
      <w:r w:rsidRPr="003812A0">
        <w:rPr>
          <w:sz w:val="28"/>
          <w:szCs w:val="28"/>
          <w:u w:val="none"/>
        </w:rPr>
        <w:tab/>
      </w:r>
      <w:r w:rsidRPr="003812A0">
        <w:rPr>
          <w:sz w:val="28"/>
          <w:szCs w:val="28"/>
          <w:u w:val="none"/>
        </w:rPr>
        <w:tab/>
      </w:r>
      <w:r w:rsidRPr="003812A0">
        <w:rPr>
          <w:sz w:val="28"/>
          <w:szCs w:val="28"/>
          <w:u w:val="none"/>
        </w:rPr>
        <w:tab/>
      </w:r>
      <w:r w:rsidRPr="003812A0">
        <w:rPr>
          <w:sz w:val="28"/>
          <w:szCs w:val="28"/>
          <w:u w:val="none"/>
        </w:rPr>
        <w:tab/>
      </w:r>
      <w:r w:rsidRPr="003812A0">
        <w:rPr>
          <w:sz w:val="28"/>
          <w:szCs w:val="28"/>
          <w:u w:val="none"/>
        </w:rPr>
        <w:tab/>
      </w:r>
      <w:r w:rsidRPr="003812A0">
        <w:rPr>
          <w:sz w:val="28"/>
          <w:szCs w:val="28"/>
          <w:u w:val="none"/>
        </w:rPr>
        <w:tab/>
      </w:r>
    </w:p>
    <w:p w14:paraId="4083F151" w14:textId="77777777" w:rsidR="003812A0" w:rsidRPr="003812A0" w:rsidRDefault="003812A0" w:rsidP="00BC65AC">
      <w:pPr>
        <w:numPr>
          <w:ilvl w:val="12"/>
          <w:numId w:val="0"/>
        </w:numPr>
        <w:spacing w:after="0" w:line="240" w:lineRule="auto"/>
        <w:jc w:val="center"/>
        <w:rPr>
          <w:b/>
          <w:bCs/>
          <w:sz w:val="28"/>
          <w:szCs w:val="28"/>
          <w:u w:val="none"/>
        </w:rPr>
      </w:pPr>
      <w:r w:rsidRPr="003812A0">
        <w:rPr>
          <w:b/>
          <w:bCs/>
          <w:sz w:val="28"/>
          <w:szCs w:val="28"/>
          <w:u w:val="none"/>
        </w:rPr>
        <w:t>Click here for a link to this Sunday’s readings:</w:t>
      </w:r>
    </w:p>
    <w:p w14:paraId="20CD7822" w14:textId="77777777" w:rsidR="003812A0" w:rsidRPr="003812A0" w:rsidRDefault="003812A0" w:rsidP="00BC65AC">
      <w:pPr>
        <w:numPr>
          <w:ilvl w:val="12"/>
          <w:numId w:val="0"/>
        </w:numPr>
        <w:spacing w:after="0" w:line="240" w:lineRule="auto"/>
        <w:jc w:val="center"/>
        <w:rPr>
          <w:b/>
          <w:bCs/>
          <w:sz w:val="28"/>
          <w:szCs w:val="28"/>
          <w:u w:val="single"/>
        </w:rPr>
      </w:pPr>
      <w:hyperlink r:id="rId6" w:history="1">
        <w:r w:rsidRPr="003812A0">
          <w:rPr>
            <w:rStyle w:val="Hyperlink"/>
            <w:sz w:val="28"/>
            <w:szCs w:val="28"/>
          </w:rPr>
          <w:t>https://bible.usccb.org/bible/readings/090725.cfm</w:t>
        </w:r>
      </w:hyperlink>
    </w:p>
    <w:p w14:paraId="058683AD" w14:textId="77777777" w:rsidR="003812A0" w:rsidRPr="003812A0" w:rsidRDefault="003812A0" w:rsidP="00F91640">
      <w:pPr>
        <w:numPr>
          <w:ilvl w:val="12"/>
          <w:numId w:val="0"/>
        </w:numPr>
        <w:spacing w:after="0" w:line="240" w:lineRule="auto"/>
        <w:rPr>
          <w:sz w:val="28"/>
          <w:szCs w:val="28"/>
          <w:u w:val="none"/>
        </w:rPr>
      </w:pPr>
    </w:p>
    <w:p w14:paraId="147636BA" w14:textId="77777777" w:rsidR="003812A0" w:rsidRPr="00FB7E07" w:rsidRDefault="003812A0" w:rsidP="00BC65AC">
      <w:pPr>
        <w:numPr>
          <w:ilvl w:val="12"/>
          <w:numId w:val="0"/>
        </w:numPr>
        <w:spacing w:after="0" w:line="240" w:lineRule="auto"/>
        <w:jc w:val="center"/>
        <w:rPr>
          <w:b/>
          <w:bCs/>
          <w:sz w:val="36"/>
          <w:szCs w:val="36"/>
          <w:u w:val="none"/>
        </w:rPr>
      </w:pPr>
      <w:r w:rsidRPr="00FB7E07">
        <w:rPr>
          <w:b/>
          <w:bCs/>
          <w:sz w:val="36"/>
          <w:szCs w:val="36"/>
          <w:u w:val="none"/>
        </w:rPr>
        <w:t>JUSTICE BULLETIN BOARD</w:t>
      </w:r>
    </w:p>
    <w:p w14:paraId="2A1E9230" w14:textId="77777777" w:rsidR="00C905BB" w:rsidRPr="003812A0" w:rsidRDefault="00C905BB" w:rsidP="00F91640">
      <w:pPr>
        <w:numPr>
          <w:ilvl w:val="12"/>
          <w:numId w:val="0"/>
        </w:numPr>
        <w:spacing w:after="0" w:line="240" w:lineRule="auto"/>
        <w:rPr>
          <w:sz w:val="28"/>
          <w:szCs w:val="28"/>
          <w:u w:val="none"/>
        </w:rPr>
      </w:pPr>
    </w:p>
    <w:p w14:paraId="26FBCE2D" w14:textId="77777777" w:rsidR="00C42EBE" w:rsidRPr="00DE66BD" w:rsidRDefault="003812A0" w:rsidP="00DE66BD">
      <w:pPr>
        <w:numPr>
          <w:ilvl w:val="12"/>
          <w:numId w:val="0"/>
        </w:numPr>
        <w:spacing w:after="0" w:line="240" w:lineRule="auto"/>
        <w:jc w:val="center"/>
        <w:rPr>
          <w:b/>
          <w:bCs/>
          <w:i/>
          <w:iCs/>
          <w:sz w:val="28"/>
          <w:szCs w:val="28"/>
          <w:u w:val="none"/>
        </w:rPr>
      </w:pPr>
      <w:r w:rsidRPr="003812A0">
        <w:rPr>
          <w:b/>
          <w:bCs/>
          <w:i/>
          <w:iCs/>
          <w:sz w:val="28"/>
          <w:szCs w:val="28"/>
          <w:u w:val="none"/>
        </w:rPr>
        <w:t>“.. .no longer as a slave but more than a slave, a brother, beloved especially to me. . .”</w:t>
      </w:r>
    </w:p>
    <w:p w14:paraId="2137F4EB" w14:textId="19A340DB" w:rsidR="003812A0" w:rsidRPr="003812A0" w:rsidRDefault="003812A0" w:rsidP="00DE66BD">
      <w:pPr>
        <w:numPr>
          <w:ilvl w:val="12"/>
          <w:numId w:val="0"/>
        </w:numPr>
        <w:spacing w:after="0" w:line="240" w:lineRule="auto"/>
        <w:jc w:val="center"/>
        <w:rPr>
          <w:i/>
          <w:iCs/>
          <w:sz w:val="28"/>
          <w:szCs w:val="28"/>
          <w:u w:val="none"/>
        </w:rPr>
      </w:pPr>
      <w:r w:rsidRPr="003812A0">
        <w:rPr>
          <w:i/>
          <w:iCs/>
          <w:sz w:val="28"/>
          <w:szCs w:val="28"/>
          <w:u w:val="none"/>
        </w:rPr>
        <w:t>Philemon 16</w:t>
      </w:r>
    </w:p>
    <w:p w14:paraId="7ABBA699" w14:textId="77777777" w:rsidR="003812A0" w:rsidRPr="003812A0" w:rsidRDefault="003812A0" w:rsidP="00F91640">
      <w:pPr>
        <w:numPr>
          <w:ilvl w:val="12"/>
          <w:numId w:val="0"/>
        </w:numPr>
        <w:spacing w:after="0" w:line="240" w:lineRule="auto"/>
        <w:rPr>
          <w:sz w:val="28"/>
          <w:szCs w:val="28"/>
          <w:u w:val="none"/>
        </w:rPr>
      </w:pPr>
    </w:p>
    <w:p w14:paraId="0BF32383"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t>There is no doubt about it; human slavery was an accepted institution of antiquity. With the above words, Paul sends a runaway slave from Colossae back to his master, Philemon. The slave, Onesimus, was converted to Christ by Paul. But the Letter to Philemon takes a twist as Paul breathes “the spirit of Christ and of equality within the Christian community.” In doing so, Paul “voiced an idea revolutionary in that day and destined to break down worldly barriers of division ‘in the Lord’” ( The Catholic Study Bible, NAB, Oxford, 1990).</w:t>
      </w:r>
    </w:p>
    <w:p w14:paraId="09A609AC" w14:textId="77777777" w:rsidR="003812A0" w:rsidRPr="003812A0" w:rsidRDefault="003812A0" w:rsidP="00F91640">
      <w:pPr>
        <w:numPr>
          <w:ilvl w:val="12"/>
          <w:numId w:val="0"/>
        </w:numPr>
        <w:spacing w:after="0" w:line="240" w:lineRule="auto"/>
        <w:rPr>
          <w:sz w:val="28"/>
          <w:szCs w:val="28"/>
          <w:u w:val="none"/>
        </w:rPr>
      </w:pPr>
    </w:p>
    <w:p w14:paraId="41CDBDFC" w14:textId="0DE86263" w:rsidR="003812A0" w:rsidRPr="003812A0" w:rsidRDefault="003812A0" w:rsidP="00F91640">
      <w:pPr>
        <w:numPr>
          <w:ilvl w:val="12"/>
          <w:numId w:val="0"/>
        </w:numPr>
        <w:spacing w:after="0" w:line="240" w:lineRule="auto"/>
        <w:rPr>
          <w:sz w:val="28"/>
          <w:szCs w:val="28"/>
          <w:u w:val="none"/>
        </w:rPr>
      </w:pPr>
      <w:r w:rsidRPr="003812A0">
        <w:rPr>
          <w:sz w:val="28"/>
          <w:szCs w:val="28"/>
          <w:u w:val="none"/>
        </w:rPr>
        <w:t xml:space="preserve">Human slavery continues to exist today with a new name: it is now human </w:t>
      </w:r>
      <w:r w:rsidR="00C905BB" w:rsidRPr="003812A0">
        <w:rPr>
          <w:sz w:val="28"/>
          <w:szCs w:val="28"/>
          <w:u w:val="none"/>
        </w:rPr>
        <w:t>trafficking,</w:t>
      </w:r>
      <w:r w:rsidRPr="003812A0">
        <w:rPr>
          <w:sz w:val="28"/>
          <w:szCs w:val="28"/>
          <w:u w:val="none"/>
        </w:rPr>
        <w:t xml:space="preserve"> and it can be for sex and/or labor, both of which are fundamental violations of human rights. The Trafficking Victims Protection Act of 2000 (TVPA) defines labor trafficking as: “The recruitment, harboring, transportation, provision or obtaining of a person for labor or services, through the use of force, fraud, or coercion for the purpose of subjection to involuntary servitude, peonage, debt bondage or slavery.” Sex trafficking is also a modern-day form of slavery that is recognized in the TVPA in which a commercial sex act is induced by force, fraud, or coercion, or in which the person induced to perform such an act is under the age of 18 years.</w:t>
      </w:r>
    </w:p>
    <w:p w14:paraId="0CFE56B9" w14:textId="77777777" w:rsidR="003812A0" w:rsidRPr="003812A0" w:rsidRDefault="003812A0" w:rsidP="00F91640">
      <w:pPr>
        <w:numPr>
          <w:ilvl w:val="12"/>
          <w:numId w:val="0"/>
        </w:numPr>
        <w:spacing w:after="0" w:line="240" w:lineRule="auto"/>
        <w:rPr>
          <w:sz w:val="28"/>
          <w:szCs w:val="28"/>
          <w:u w:val="none"/>
        </w:rPr>
      </w:pPr>
    </w:p>
    <w:p w14:paraId="1451B972"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t>Here in beautiful North Carolina, this modern slavery exists. We have the distinction of being the 9th most likely state in the nation to be a site for trafficking. For a state that likes to be recognized for its finest features, this is appalling ( Human trafficking cases: North Carolina ranks among worst 10 states ). If you would like to learn more about how to recognize signs of trafficking and what to do, check out this website: Project No Rest - Stop Human Trafficking in North Carolina</w:t>
      </w:r>
    </w:p>
    <w:p w14:paraId="1E4413C5" w14:textId="77777777" w:rsidR="003812A0" w:rsidRPr="003812A0" w:rsidRDefault="003812A0" w:rsidP="00F91640">
      <w:pPr>
        <w:numPr>
          <w:ilvl w:val="12"/>
          <w:numId w:val="0"/>
        </w:numPr>
        <w:spacing w:after="0" w:line="240" w:lineRule="auto"/>
        <w:rPr>
          <w:sz w:val="28"/>
          <w:szCs w:val="28"/>
          <w:u w:val="none"/>
        </w:rPr>
      </w:pPr>
    </w:p>
    <w:p w14:paraId="34B73FBD"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t>If you think you have come in contact with a victim of human trafficking, call the police if the person is in immediate danger or call the National Human Trafficking Resource Center at 1-888-373-7888. Locally, the Salvation Army has Project Fight if you would like to get involved: Project FIGHT.</w:t>
      </w:r>
    </w:p>
    <w:p w14:paraId="751500F6" w14:textId="77777777" w:rsidR="003812A0" w:rsidRPr="003812A0" w:rsidRDefault="003812A0" w:rsidP="00F91640">
      <w:pPr>
        <w:numPr>
          <w:ilvl w:val="12"/>
          <w:numId w:val="0"/>
        </w:numPr>
        <w:spacing w:after="0" w:line="240" w:lineRule="auto"/>
        <w:rPr>
          <w:sz w:val="28"/>
          <w:szCs w:val="28"/>
          <w:u w:val="none"/>
        </w:rPr>
      </w:pPr>
    </w:p>
    <w:p w14:paraId="41D2CC43"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t>Paul’s letter serves as a reminder that in Christ we must see the actions of this world differently and pursue alternative routes to correct corrupt social structures.</w:t>
      </w:r>
    </w:p>
    <w:p w14:paraId="4EF2F996" w14:textId="4981BF0A" w:rsidR="003812A0" w:rsidRPr="003812A0" w:rsidRDefault="003812A0" w:rsidP="00F91640">
      <w:pPr>
        <w:numPr>
          <w:ilvl w:val="12"/>
          <w:numId w:val="0"/>
        </w:numPr>
        <w:spacing w:after="0" w:line="240" w:lineRule="auto"/>
        <w:rPr>
          <w:sz w:val="28"/>
          <w:szCs w:val="28"/>
          <w:u w:val="none"/>
        </w:rPr>
      </w:pPr>
    </w:p>
    <w:p w14:paraId="59DF409D" w14:textId="106ABB01" w:rsidR="003812A0" w:rsidRPr="00FB7E07" w:rsidRDefault="003812A0" w:rsidP="00BC65AC">
      <w:pPr>
        <w:numPr>
          <w:ilvl w:val="12"/>
          <w:numId w:val="0"/>
        </w:numPr>
        <w:spacing w:after="0" w:line="240" w:lineRule="auto"/>
        <w:jc w:val="center"/>
        <w:rPr>
          <w:sz w:val="28"/>
          <w:szCs w:val="28"/>
          <w:u w:val="none"/>
        </w:rPr>
      </w:pPr>
      <w:r w:rsidRPr="00FB7E07">
        <w:rPr>
          <w:b/>
          <w:bCs/>
          <w:i/>
          <w:iCs/>
          <w:sz w:val="28"/>
          <w:szCs w:val="28"/>
          <w:u w:val="none"/>
        </w:rPr>
        <w:t>Barbara Molinari Quinby</w:t>
      </w:r>
      <w:r w:rsidRPr="00FB7E07">
        <w:rPr>
          <w:sz w:val="28"/>
          <w:szCs w:val="28"/>
          <w:u w:val="none"/>
        </w:rPr>
        <w:t>, MPS, Director</w:t>
      </w:r>
    </w:p>
    <w:p w14:paraId="64BE9AA7" w14:textId="4798B1A3" w:rsidR="003812A0" w:rsidRPr="003812A0" w:rsidRDefault="003812A0" w:rsidP="00BC65AC">
      <w:pPr>
        <w:numPr>
          <w:ilvl w:val="12"/>
          <w:numId w:val="0"/>
        </w:numPr>
        <w:spacing w:after="0" w:line="240" w:lineRule="auto"/>
        <w:jc w:val="center"/>
        <w:rPr>
          <w:sz w:val="28"/>
          <w:szCs w:val="28"/>
          <w:u w:val="none"/>
        </w:rPr>
      </w:pPr>
      <w:r w:rsidRPr="003812A0">
        <w:rPr>
          <w:sz w:val="28"/>
          <w:szCs w:val="28"/>
          <w:u w:val="none"/>
        </w:rPr>
        <w:t>Office of Human Life, Dignity, and Justice Ministries</w:t>
      </w:r>
    </w:p>
    <w:p w14:paraId="7F3FEDC7" w14:textId="637F3E91" w:rsidR="003812A0" w:rsidRPr="003812A0" w:rsidRDefault="003812A0" w:rsidP="00BC65AC">
      <w:pPr>
        <w:numPr>
          <w:ilvl w:val="12"/>
          <w:numId w:val="0"/>
        </w:numPr>
        <w:spacing w:after="0" w:line="240" w:lineRule="auto"/>
        <w:jc w:val="center"/>
        <w:rPr>
          <w:sz w:val="28"/>
          <w:szCs w:val="28"/>
          <w:u w:val="none"/>
        </w:rPr>
      </w:pPr>
      <w:hyperlink r:id="rId7" w:tgtFrame="_blank" w:history="1">
        <w:r w:rsidRPr="003812A0">
          <w:rPr>
            <w:rStyle w:val="Hyperlink"/>
            <w:sz w:val="28"/>
            <w:szCs w:val="28"/>
          </w:rPr>
          <w:t>Holy Name of Jesus Cathedral</w:t>
        </w:r>
      </w:hyperlink>
      <w:r w:rsidR="00582D88">
        <w:rPr>
          <w:sz w:val="28"/>
          <w:szCs w:val="28"/>
          <w:u w:val="none"/>
        </w:rPr>
        <w:t>,</w:t>
      </w:r>
      <w:r w:rsidRPr="003812A0">
        <w:rPr>
          <w:sz w:val="28"/>
          <w:szCs w:val="28"/>
          <w:u w:val="none"/>
        </w:rPr>
        <w:t xml:space="preserve"> Raleigh, NC</w:t>
      </w:r>
    </w:p>
    <w:p w14:paraId="5291E7D3" w14:textId="77777777" w:rsidR="003812A0" w:rsidRPr="00CE7F7E" w:rsidRDefault="003812A0" w:rsidP="007B6920">
      <w:pPr>
        <w:numPr>
          <w:ilvl w:val="12"/>
          <w:numId w:val="0"/>
        </w:numPr>
        <w:spacing w:after="0" w:line="240" w:lineRule="auto"/>
        <w:jc w:val="center"/>
        <w:rPr>
          <w:b/>
          <w:bCs/>
          <w:sz w:val="36"/>
          <w:szCs w:val="36"/>
          <w:u w:val="none"/>
        </w:rPr>
      </w:pPr>
      <w:r w:rsidRPr="00CE7F7E">
        <w:rPr>
          <w:sz w:val="36"/>
          <w:szCs w:val="36"/>
          <w:u w:val="none"/>
        </w:rPr>
        <w:br/>
      </w:r>
      <w:r w:rsidRPr="00CE7F7E">
        <w:rPr>
          <w:b/>
          <w:bCs/>
          <w:sz w:val="36"/>
          <w:szCs w:val="36"/>
          <w:u w:val="none"/>
        </w:rPr>
        <w:t>FAITH BOOK</w:t>
      </w:r>
    </w:p>
    <w:p w14:paraId="03BBCBD8" w14:textId="77777777" w:rsidR="00BC65AC" w:rsidRPr="003812A0" w:rsidRDefault="00BC65AC" w:rsidP="00F91640">
      <w:pPr>
        <w:numPr>
          <w:ilvl w:val="12"/>
          <w:numId w:val="0"/>
        </w:numPr>
        <w:spacing w:after="0" w:line="240" w:lineRule="auto"/>
        <w:rPr>
          <w:b/>
          <w:bCs/>
          <w:i/>
          <w:iCs/>
          <w:sz w:val="28"/>
          <w:szCs w:val="28"/>
          <w:u w:val="none"/>
        </w:rPr>
      </w:pPr>
    </w:p>
    <w:p w14:paraId="42775F4C" w14:textId="77777777" w:rsidR="003812A0" w:rsidRPr="00146AC1" w:rsidRDefault="003812A0" w:rsidP="00146AC1">
      <w:pPr>
        <w:numPr>
          <w:ilvl w:val="12"/>
          <w:numId w:val="0"/>
        </w:numPr>
        <w:spacing w:after="0" w:line="240" w:lineRule="auto"/>
        <w:jc w:val="center"/>
        <w:rPr>
          <w:i/>
          <w:iCs/>
          <w:u w:val="none"/>
        </w:rPr>
      </w:pPr>
      <w:r w:rsidRPr="003812A0">
        <w:rPr>
          <w:i/>
          <w:iCs/>
          <w:u w:val="none"/>
        </w:rPr>
        <w:t>Mini-reflections on the Sunday scripture readings designed for persons on the run.  “Faith Book” is also brief enough to be posted in the Sunday parish bulletins people take home.</w:t>
      </w:r>
    </w:p>
    <w:p w14:paraId="3350A69F" w14:textId="77777777" w:rsidR="00BC65AC" w:rsidRPr="003812A0" w:rsidRDefault="00BC65AC" w:rsidP="00F91640">
      <w:pPr>
        <w:numPr>
          <w:ilvl w:val="12"/>
          <w:numId w:val="0"/>
        </w:numPr>
        <w:spacing w:after="0" w:line="240" w:lineRule="auto"/>
        <w:rPr>
          <w:i/>
          <w:iCs/>
          <w:sz w:val="28"/>
          <w:szCs w:val="28"/>
          <w:u w:val="none"/>
        </w:rPr>
      </w:pPr>
    </w:p>
    <w:p w14:paraId="788FB1AF" w14:textId="77777777" w:rsidR="003812A0" w:rsidRDefault="003812A0" w:rsidP="00F91640">
      <w:pPr>
        <w:numPr>
          <w:ilvl w:val="12"/>
          <w:numId w:val="0"/>
        </w:numPr>
        <w:spacing w:after="0" w:line="240" w:lineRule="auto"/>
        <w:rPr>
          <w:b/>
          <w:bCs/>
          <w:sz w:val="28"/>
          <w:szCs w:val="28"/>
          <w:u w:val="none"/>
        </w:rPr>
      </w:pPr>
      <w:r w:rsidRPr="003812A0">
        <w:rPr>
          <w:b/>
          <w:bCs/>
          <w:sz w:val="28"/>
          <w:szCs w:val="28"/>
          <w:u w:val="none"/>
        </w:rPr>
        <w:t>From today’s Gospel reading:</w:t>
      </w:r>
    </w:p>
    <w:p w14:paraId="1724DEB5" w14:textId="77777777" w:rsidR="00BC65AC" w:rsidRPr="003812A0" w:rsidRDefault="00BC65AC" w:rsidP="00F91640">
      <w:pPr>
        <w:numPr>
          <w:ilvl w:val="12"/>
          <w:numId w:val="0"/>
        </w:numPr>
        <w:spacing w:after="0" w:line="240" w:lineRule="auto"/>
        <w:rPr>
          <w:b/>
          <w:bCs/>
          <w:sz w:val="28"/>
          <w:szCs w:val="28"/>
          <w:u w:val="none"/>
        </w:rPr>
      </w:pPr>
    </w:p>
    <w:p w14:paraId="50D8F7DD" w14:textId="77777777" w:rsidR="00DE66BD" w:rsidRDefault="003812A0" w:rsidP="00BC65AC">
      <w:pPr>
        <w:numPr>
          <w:ilvl w:val="12"/>
          <w:numId w:val="0"/>
        </w:numPr>
        <w:spacing w:after="0" w:line="240" w:lineRule="auto"/>
        <w:jc w:val="center"/>
        <w:rPr>
          <w:u w:val="none"/>
        </w:rPr>
      </w:pPr>
      <w:r w:rsidRPr="003812A0">
        <w:rPr>
          <w:u w:val="none"/>
        </w:rPr>
        <w:t xml:space="preserve">If you do not carry your own cross </w:t>
      </w:r>
    </w:p>
    <w:p w14:paraId="3BA086ED" w14:textId="345F8E0A" w:rsidR="003812A0" w:rsidRPr="003812A0" w:rsidRDefault="003812A0" w:rsidP="00BC65AC">
      <w:pPr>
        <w:numPr>
          <w:ilvl w:val="12"/>
          <w:numId w:val="0"/>
        </w:numPr>
        <w:spacing w:after="0" w:line="240" w:lineRule="auto"/>
        <w:jc w:val="center"/>
        <w:rPr>
          <w:u w:val="none"/>
        </w:rPr>
      </w:pPr>
      <w:r w:rsidRPr="003812A0">
        <w:rPr>
          <w:u w:val="none"/>
        </w:rPr>
        <w:t>and come after me you cannot be my disciple....</w:t>
      </w:r>
    </w:p>
    <w:p w14:paraId="400A3BA2" w14:textId="77777777" w:rsidR="00DE66BD" w:rsidRDefault="003812A0" w:rsidP="00BC65AC">
      <w:pPr>
        <w:numPr>
          <w:ilvl w:val="12"/>
          <w:numId w:val="0"/>
        </w:numPr>
        <w:spacing w:after="0" w:line="240" w:lineRule="auto"/>
        <w:jc w:val="center"/>
        <w:rPr>
          <w:u w:val="none"/>
        </w:rPr>
      </w:pPr>
      <w:r w:rsidRPr="003812A0">
        <w:rPr>
          <w:u w:val="none"/>
        </w:rPr>
        <w:t xml:space="preserve">In the same way, anyone of you </w:t>
      </w:r>
    </w:p>
    <w:p w14:paraId="53C7B8CF" w14:textId="77777777" w:rsidR="00DE66BD" w:rsidRDefault="003812A0" w:rsidP="00BC65AC">
      <w:pPr>
        <w:numPr>
          <w:ilvl w:val="12"/>
          <w:numId w:val="0"/>
        </w:numPr>
        <w:spacing w:after="0" w:line="240" w:lineRule="auto"/>
        <w:jc w:val="center"/>
        <w:rPr>
          <w:u w:val="none"/>
        </w:rPr>
      </w:pPr>
      <w:r w:rsidRPr="003812A0">
        <w:rPr>
          <w:u w:val="none"/>
        </w:rPr>
        <w:t xml:space="preserve">who does not renounce all your </w:t>
      </w:r>
    </w:p>
    <w:p w14:paraId="186511C9" w14:textId="639E87AC" w:rsidR="003812A0" w:rsidRPr="003812A0" w:rsidRDefault="003812A0" w:rsidP="00BC65AC">
      <w:pPr>
        <w:numPr>
          <w:ilvl w:val="12"/>
          <w:numId w:val="0"/>
        </w:numPr>
        <w:spacing w:after="0" w:line="240" w:lineRule="auto"/>
        <w:jc w:val="center"/>
        <w:rPr>
          <w:u w:val="none"/>
        </w:rPr>
      </w:pPr>
      <w:r w:rsidRPr="003812A0">
        <w:rPr>
          <w:u w:val="none"/>
        </w:rPr>
        <w:t>possessions cannot be my disciples.</w:t>
      </w:r>
    </w:p>
    <w:p w14:paraId="7867FDC5" w14:textId="77777777" w:rsidR="003812A0" w:rsidRPr="003812A0" w:rsidRDefault="003812A0" w:rsidP="00F91640">
      <w:pPr>
        <w:numPr>
          <w:ilvl w:val="12"/>
          <w:numId w:val="0"/>
        </w:numPr>
        <w:spacing w:after="0" w:line="240" w:lineRule="auto"/>
        <w:rPr>
          <w:sz w:val="28"/>
          <w:szCs w:val="28"/>
          <w:u w:val="none"/>
        </w:rPr>
      </w:pPr>
    </w:p>
    <w:p w14:paraId="487F5FC8" w14:textId="77777777" w:rsidR="003812A0" w:rsidRDefault="003812A0" w:rsidP="00F91640">
      <w:pPr>
        <w:numPr>
          <w:ilvl w:val="12"/>
          <w:numId w:val="0"/>
        </w:numPr>
        <w:spacing w:after="0" w:line="240" w:lineRule="auto"/>
        <w:rPr>
          <w:b/>
          <w:bCs/>
          <w:sz w:val="28"/>
          <w:szCs w:val="28"/>
          <w:u w:val="none"/>
        </w:rPr>
      </w:pPr>
      <w:r w:rsidRPr="003812A0">
        <w:rPr>
          <w:b/>
          <w:bCs/>
          <w:sz w:val="28"/>
          <w:szCs w:val="28"/>
          <w:u w:val="none"/>
        </w:rPr>
        <w:t>Reflection:</w:t>
      </w:r>
    </w:p>
    <w:p w14:paraId="77A417EC" w14:textId="77777777" w:rsidR="002602E2" w:rsidRPr="003812A0" w:rsidRDefault="002602E2" w:rsidP="00F91640">
      <w:pPr>
        <w:numPr>
          <w:ilvl w:val="12"/>
          <w:numId w:val="0"/>
        </w:numPr>
        <w:spacing w:after="0" w:line="240" w:lineRule="auto"/>
        <w:rPr>
          <w:b/>
          <w:bCs/>
          <w:sz w:val="28"/>
          <w:szCs w:val="28"/>
          <w:u w:val="none"/>
        </w:rPr>
      </w:pPr>
    </w:p>
    <w:p w14:paraId="598A672D" w14:textId="77777777" w:rsidR="003812A0" w:rsidRPr="003812A0" w:rsidRDefault="003812A0" w:rsidP="00F91640">
      <w:pPr>
        <w:numPr>
          <w:ilvl w:val="12"/>
          <w:numId w:val="0"/>
        </w:numPr>
        <w:spacing w:after="0" w:line="240" w:lineRule="auto"/>
        <w:rPr>
          <w:b/>
          <w:bCs/>
          <w:sz w:val="28"/>
          <w:szCs w:val="28"/>
          <w:u w:val="none"/>
        </w:rPr>
      </w:pPr>
      <w:r w:rsidRPr="003812A0">
        <w:rPr>
          <w:sz w:val="28"/>
          <w:szCs w:val="28"/>
          <w:u w:val="none"/>
        </w:rPr>
        <w:t xml:space="preserve">Jesus tells us today that we should not enter into or take our discipleship to him too casually. We are not just members in a special social club. Nor does being a disciple  happen automatically by being born into a Christian family. That’s not enough.   Instead, discipleship comes by our making a deliberate and life-altering choice. Before we make such a commitment we must consider it carefully and be willing to make a total gift of ourselves to him and his ways each and every day. </w:t>
      </w:r>
    </w:p>
    <w:p w14:paraId="2DA51C4A" w14:textId="77777777" w:rsidR="003812A0" w:rsidRPr="003812A0" w:rsidRDefault="003812A0" w:rsidP="00F91640">
      <w:pPr>
        <w:numPr>
          <w:ilvl w:val="12"/>
          <w:numId w:val="0"/>
        </w:numPr>
        <w:spacing w:after="0" w:line="240" w:lineRule="auto"/>
        <w:rPr>
          <w:sz w:val="28"/>
          <w:szCs w:val="28"/>
          <w:u w:val="none"/>
        </w:rPr>
      </w:pPr>
    </w:p>
    <w:p w14:paraId="323B0EC9" w14:textId="6D36BE67" w:rsidR="003812A0" w:rsidRPr="003812A0" w:rsidRDefault="003812A0" w:rsidP="00F91640">
      <w:pPr>
        <w:numPr>
          <w:ilvl w:val="12"/>
          <w:numId w:val="0"/>
        </w:numPr>
        <w:spacing w:after="0" w:line="240" w:lineRule="auto"/>
        <w:rPr>
          <w:b/>
          <w:bCs/>
          <w:sz w:val="28"/>
          <w:szCs w:val="28"/>
          <w:u w:val="none"/>
        </w:rPr>
      </w:pPr>
      <w:r w:rsidRPr="003812A0">
        <w:rPr>
          <w:b/>
          <w:bCs/>
          <w:sz w:val="28"/>
          <w:szCs w:val="28"/>
          <w:u w:val="none"/>
        </w:rPr>
        <w:t>So</w:t>
      </w:r>
      <w:r w:rsidR="002602E2">
        <w:rPr>
          <w:b/>
          <w:bCs/>
          <w:sz w:val="28"/>
          <w:szCs w:val="28"/>
          <w:u w:val="none"/>
        </w:rPr>
        <w:t>,</w:t>
      </w:r>
      <w:r w:rsidRPr="003812A0">
        <w:rPr>
          <w:b/>
          <w:bCs/>
          <w:sz w:val="28"/>
          <w:szCs w:val="28"/>
          <w:u w:val="none"/>
        </w:rPr>
        <w:t xml:space="preserve"> we ask ourselves:  </w:t>
      </w:r>
    </w:p>
    <w:p w14:paraId="1EB30EF0" w14:textId="77777777" w:rsidR="003812A0" w:rsidRPr="002602E2" w:rsidRDefault="003812A0" w:rsidP="002602E2">
      <w:pPr>
        <w:pStyle w:val="ListParagraph"/>
        <w:numPr>
          <w:ilvl w:val="0"/>
          <w:numId w:val="2"/>
        </w:numPr>
        <w:spacing w:after="0" w:line="240" w:lineRule="auto"/>
        <w:rPr>
          <w:sz w:val="28"/>
          <w:szCs w:val="28"/>
          <w:u w:val="none"/>
        </w:rPr>
      </w:pPr>
      <w:r w:rsidRPr="002602E2">
        <w:rPr>
          <w:sz w:val="28"/>
          <w:szCs w:val="28"/>
          <w:u w:val="none"/>
        </w:rPr>
        <w:t>How does being Jesus’ disciple affect my daily life in little ways?</w:t>
      </w:r>
    </w:p>
    <w:p w14:paraId="5650BF77" w14:textId="77777777" w:rsidR="003812A0" w:rsidRPr="002602E2" w:rsidRDefault="003812A0" w:rsidP="002602E2">
      <w:pPr>
        <w:pStyle w:val="ListParagraph"/>
        <w:numPr>
          <w:ilvl w:val="0"/>
          <w:numId w:val="2"/>
        </w:numPr>
        <w:spacing w:after="0" w:line="240" w:lineRule="auto"/>
        <w:rPr>
          <w:sz w:val="28"/>
          <w:szCs w:val="28"/>
          <w:u w:val="none"/>
        </w:rPr>
      </w:pPr>
      <w:r w:rsidRPr="002602E2">
        <w:rPr>
          <w:sz w:val="28"/>
          <w:szCs w:val="28"/>
          <w:u w:val="none"/>
        </w:rPr>
        <w:t xml:space="preserve">How does it affect the big choices I make? </w:t>
      </w:r>
    </w:p>
    <w:p w14:paraId="0D20EB51" w14:textId="77777777" w:rsidR="002602E2" w:rsidRDefault="002602E2" w:rsidP="00F91640">
      <w:pPr>
        <w:numPr>
          <w:ilvl w:val="12"/>
          <w:numId w:val="0"/>
        </w:numPr>
        <w:spacing w:after="0" w:line="240" w:lineRule="auto"/>
        <w:rPr>
          <w:sz w:val="28"/>
          <w:szCs w:val="28"/>
          <w:u w:val="none"/>
        </w:rPr>
      </w:pPr>
    </w:p>
    <w:p w14:paraId="65E8B619" w14:textId="4378D219" w:rsidR="003812A0" w:rsidRPr="00740160" w:rsidRDefault="003812A0" w:rsidP="002602E2">
      <w:pPr>
        <w:numPr>
          <w:ilvl w:val="12"/>
          <w:numId w:val="0"/>
        </w:numPr>
        <w:spacing w:after="0" w:line="240" w:lineRule="auto"/>
        <w:jc w:val="center"/>
        <w:rPr>
          <w:b/>
          <w:bCs/>
          <w:sz w:val="36"/>
          <w:szCs w:val="36"/>
          <w:u w:val="none"/>
        </w:rPr>
      </w:pPr>
      <w:r w:rsidRPr="00740160">
        <w:rPr>
          <w:b/>
          <w:bCs/>
          <w:sz w:val="36"/>
          <w:szCs w:val="36"/>
          <w:u w:val="none"/>
        </w:rPr>
        <w:t>POSTCARDS TO DEATH ROW INMATES</w:t>
      </w:r>
    </w:p>
    <w:p w14:paraId="151147EE" w14:textId="77777777" w:rsidR="002602E2" w:rsidRPr="003812A0" w:rsidRDefault="002602E2" w:rsidP="002602E2">
      <w:pPr>
        <w:numPr>
          <w:ilvl w:val="12"/>
          <w:numId w:val="0"/>
        </w:numPr>
        <w:spacing w:after="0" w:line="240" w:lineRule="auto"/>
        <w:jc w:val="center"/>
        <w:rPr>
          <w:sz w:val="28"/>
          <w:szCs w:val="28"/>
          <w:u w:val="none"/>
        </w:rPr>
      </w:pPr>
    </w:p>
    <w:p w14:paraId="1378939B" w14:textId="28E88E6E" w:rsidR="007B6920" w:rsidRDefault="003812A0" w:rsidP="00F91640">
      <w:pPr>
        <w:numPr>
          <w:ilvl w:val="12"/>
          <w:numId w:val="0"/>
        </w:numPr>
        <w:spacing w:after="0" w:line="240" w:lineRule="auto"/>
        <w:rPr>
          <w:b/>
          <w:bCs/>
          <w:sz w:val="28"/>
          <w:szCs w:val="28"/>
          <w:u w:val="none"/>
        </w:rPr>
      </w:pPr>
      <w:r w:rsidRPr="003812A0">
        <w:rPr>
          <w:b/>
          <w:bCs/>
          <w:sz w:val="28"/>
          <w:szCs w:val="28"/>
          <w:u w:val="none"/>
        </w:rPr>
        <w:t>“One has to strongly affirm that condemnation to the death penalty is an inhuman measure that humiliates personal dignity, in whatever form it is carried out."</w:t>
      </w:r>
    </w:p>
    <w:p w14:paraId="2B9ECBC1" w14:textId="118AC371" w:rsidR="003812A0" w:rsidRDefault="003812A0" w:rsidP="00F91640">
      <w:pPr>
        <w:numPr>
          <w:ilvl w:val="12"/>
          <w:numId w:val="0"/>
        </w:numPr>
        <w:spacing w:after="0" w:line="240" w:lineRule="auto"/>
        <w:rPr>
          <w:i/>
          <w:iCs/>
          <w:sz w:val="28"/>
          <w:szCs w:val="28"/>
          <w:u w:val="none"/>
        </w:rPr>
      </w:pPr>
      <w:r w:rsidRPr="003812A0">
        <w:rPr>
          <w:i/>
          <w:iCs/>
          <w:sz w:val="28"/>
          <w:szCs w:val="28"/>
          <w:u w:val="none"/>
        </w:rPr>
        <w:t>---Pope Francis</w:t>
      </w:r>
    </w:p>
    <w:p w14:paraId="5A9ADDD5" w14:textId="77777777" w:rsidR="00FC1DE9" w:rsidRPr="003812A0" w:rsidRDefault="00FC1DE9" w:rsidP="00F91640">
      <w:pPr>
        <w:numPr>
          <w:ilvl w:val="12"/>
          <w:numId w:val="0"/>
        </w:numPr>
        <w:spacing w:after="0" w:line="240" w:lineRule="auto"/>
        <w:rPr>
          <w:i/>
          <w:iCs/>
          <w:sz w:val="28"/>
          <w:szCs w:val="28"/>
          <w:u w:val="none"/>
        </w:rPr>
      </w:pPr>
    </w:p>
    <w:p w14:paraId="05FB6975" w14:textId="7525A272" w:rsidR="003812A0" w:rsidRDefault="003812A0" w:rsidP="00F91640">
      <w:pPr>
        <w:numPr>
          <w:ilvl w:val="12"/>
          <w:numId w:val="0"/>
        </w:numPr>
        <w:spacing w:after="0" w:line="240" w:lineRule="auto"/>
        <w:rPr>
          <w:i/>
          <w:iCs/>
          <w:sz w:val="28"/>
          <w:szCs w:val="28"/>
          <w:u w:val="none"/>
        </w:rPr>
      </w:pPr>
      <w:r w:rsidRPr="003812A0">
        <w:rPr>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2602E2" w:rsidRPr="003812A0">
        <w:rPr>
          <w:sz w:val="28"/>
          <w:szCs w:val="28"/>
          <w:u w:val="none"/>
        </w:rPr>
        <w:t>or</w:t>
      </w:r>
      <w:r w:rsidRPr="003812A0">
        <w:rPr>
          <w:sz w:val="28"/>
          <w:szCs w:val="28"/>
          <w:u w:val="none"/>
        </w:rPr>
        <w:t xml:space="preserve"> whatever personal encouragement you might like to give them.</w:t>
      </w:r>
      <w:r w:rsidR="00FC1DE9">
        <w:rPr>
          <w:sz w:val="28"/>
          <w:szCs w:val="28"/>
          <w:u w:val="none"/>
        </w:rPr>
        <w:t xml:space="preserve">  </w:t>
      </w:r>
      <w:r w:rsidRPr="003812A0">
        <w:rPr>
          <w:i/>
          <w:iCs/>
          <w:sz w:val="28"/>
          <w:szCs w:val="28"/>
          <w:u w:val="none"/>
        </w:rPr>
        <w:t xml:space="preserve">If the inmate responds, you might consider becoming pen pals. </w:t>
      </w:r>
    </w:p>
    <w:p w14:paraId="7A1902BD" w14:textId="77777777" w:rsidR="002602E2" w:rsidRPr="003812A0" w:rsidRDefault="002602E2" w:rsidP="00F91640">
      <w:pPr>
        <w:numPr>
          <w:ilvl w:val="12"/>
          <w:numId w:val="0"/>
        </w:numPr>
        <w:spacing w:after="0" w:line="240" w:lineRule="auto"/>
        <w:rPr>
          <w:sz w:val="28"/>
          <w:szCs w:val="28"/>
          <w:u w:val="none"/>
        </w:rPr>
      </w:pPr>
    </w:p>
    <w:p w14:paraId="190965C7" w14:textId="6C6E0385" w:rsidR="003812A0" w:rsidRDefault="003812A0" w:rsidP="00F91640">
      <w:pPr>
        <w:numPr>
          <w:ilvl w:val="12"/>
          <w:numId w:val="0"/>
        </w:numPr>
        <w:spacing w:after="0" w:line="240" w:lineRule="auto"/>
        <w:rPr>
          <w:b/>
          <w:bCs/>
          <w:sz w:val="28"/>
          <w:szCs w:val="28"/>
          <w:u w:val="none"/>
        </w:rPr>
      </w:pPr>
      <w:r w:rsidRPr="003812A0">
        <w:rPr>
          <w:b/>
          <w:bCs/>
          <w:sz w:val="28"/>
          <w:szCs w:val="28"/>
          <w:u w:val="none"/>
        </w:rPr>
        <w:t>Please write to:</w:t>
      </w:r>
    </w:p>
    <w:p w14:paraId="70BAB45E" w14:textId="77777777" w:rsidR="002602E2" w:rsidRPr="003812A0" w:rsidRDefault="002602E2" w:rsidP="00F91640">
      <w:pPr>
        <w:numPr>
          <w:ilvl w:val="12"/>
          <w:numId w:val="0"/>
        </w:numPr>
        <w:spacing w:after="0" w:line="240" w:lineRule="auto"/>
        <w:rPr>
          <w:b/>
          <w:bCs/>
          <w:sz w:val="28"/>
          <w:szCs w:val="28"/>
          <w:u w:val="none"/>
        </w:rPr>
      </w:pPr>
    </w:p>
    <w:p w14:paraId="18924695"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t xml:space="preserve">Thoms </w:t>
      </w:r>
      <w:proofErr w:type="spellStart"/>
      <w:r w:rsidRPr="003812A0">
        <w:rPr>
          <w:sz w:val="28"/>
          <w:szCs w:val="28"/>
          <w:u w:val="none"/>
        </w:rPr>
        <w:t>Walic</w:t>
      </w:r>
      <w:proofErr w:type="spellEnd"/>
      <w:r w:rsidRPr="003812A0">
        <w:rPr>
          <w:sz w:val="28"/>
          <w:szCs w:val="28"/>
          <w:u w:val="none"/>
        </w:rPr>
        <w:t xml:space="preserve"> </w:t>
      </w:r>
      <w:r w:rsidRPr="003812A0">
        <w:rPr>
          <w:sz w:val="28"/>
          <w:szCs w:val="28"/>
          <w:u w:val="none"/>
        </w:rPr>
        <w:tab/>
        <w:t>#0405380</w:t>
      </w:r>
      <w:r w:rsidRPr="003812A0">
        <w:rPr>
          <w:sz w:val="28"/>
          <w:szCs w:val="28"/>
          <w:u w:val="none"/>
        </w:rPr>
        <w:tab/>
        <w:t>(On death row since 8/9/1996)</w:t>
      </w:r>
    </w:p>
    <w:p w14:paraId="3EAA79F3"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t>David James</w:t>
      </w:r>
      <w:r w:rsidRPr="003812A0">
        <w:rPr>
          <w:sz w:val="28"/>
          <w:szCs w:val="28"/>
          <w:u w:val="none"/>
        </w:rPr>
        <w:tab/>
        <w:t>#0510234</w:t>
      </w:r>
      <w:r w:rsidRPr="003812A0">
        <w:rPr>
          <w:sz w:val="28"/>
          <w:szCs w:val="28"/>
          <w:u w:val="none"/>
        </w:rPr>
        <w:tab/>
        <w:t>(10/2/1996)</w:t>
      </w:r>
    </w:p>
    <w:p w14:paraId="2D15457B" w14:textId="77777777" w:rsidR="003812A0" w:rsidRDefault="003812A0" w:rsidP="00F91640">
      <w:pPr>
        <w:numPr>
          <w:ilvl w:val="12"/>
          <w:numId w:val="0"/>
        </w:numPr>
        <w:spacing w:after="0" w:line="240" w:lineRule="auto"/>
        <w:rPr>
          <w:sz w:val="28"/>
          <w:szCs w:val="28"/>
          <w:u w:val="none"/>
        </w:rPr>
      </w:pPr>
      <w:r w:rsidRPr="003812A0">
        <w:rPr>
          <w:sz w:val="28"/>
          <w:szCs w:val="28"/>
          <w:u w:val="none"/>
        </w:rPr>
        <w:t>Melvin White</w:t>
      </w:r>
      <w:r w:rsidRPr="003812A0">
        <w:rPr>
          <w:sz w:val="28"/>
          <w:szCs w:val="28"/>
          <w:u w:val="none"/>
        </w:rPr>
        <w:tab/>
        <w:t>#0434355</w:t>
      </w:r>
      <w:r w:rsidRPr="003812A0">
        <w:rPr>
          <w:sz w:val="28"/>
          <w:szCs w:val="28"/>
          <w:u w:val="none"/>
        </w:rPr>
        <w:tab/>
        <w:t>(10/15/1996)</w:t>
      </w:r>
    </w:p>
    <w:p w14:paraId="66E1CC45" w14:textId="77777777" w:rsidR="00052565" w:rsidRPr="003812A0" w:rsidRDefault="00052565" w:rsidP="00F91640">
      <w:pPr>
        <w:numPr>
          <w:ilvl w:val="12"/>
          <w:numId w:val="0"/>
        </w:numPr>
        <w:spacing w:after="0" w:line="240" w:lineRule="auto"/>
        <w:rPr>
          <w:sz w:val="28"/>
          <w:szCs w:val="28"/>
          <w:u w:val="none"/>
        </w:rPr>
      </w:pPr>
    </w:p>
    <w:p w14:paraId="2417503C" w14:textId="276642EF" w:rsidR="003812A0" w:rsidRDefault="003812A0" w:rsidP="00F91640">
      <w:pPr>
        <w:numPr>
          <w:ilvl w:val="12"/>
          <w:numId w:val="0"/>
        </w:numPr>
        <w:spacing w:after="0" w:line="240" w:lineRule="auto"/>
        <w:rPr>
          <w:sz w:val="28"/>
          <w:szCs w:val="28"/>
          <w:u w:val="none"/>
        </w:rPr>
      </w:pPr>
      <w:r w:rsidRPr="003812A0">
        <w:rPr>
          <w:sz w:val="28"/>
          <w:szCs w:val="28"/>
          <w:u w:val="none"/>
        </w:rPr>
        <w:t>----</w:t>
      </w:r>
      <w:r w:rsidRPr="003812A0">
        <w:rPr>
          <w:b/>
          <w:bCs/>
          <w:i/>
          <w:iCs/>
          <w:sz w:val="28"/>
          <w:szCs w:val="28"/>
          <w:u w:val="none"/>
        </w:rPr>
        <w:t>Central Prison</w:t>
      </w:r>
      <w:r w:rsidR="007D18D0">
        <w:rPr>
          <w:b/>
          <w:bCs/>
          <w:i/>
          <w:iCs/>
          <w:sz w:val="28"/>
          <w:szCs w:val="28"/>
          <w:u w:val="none"/>
        </w:rPr>
        <w:t xml:space="preserve">, </w:t>
      </w:r>
      <w:r w:rsidRPr="003812A0">
        <w:rPr>
          <w:sz w:val="28"/>
          <w:szCs w:val="28"/>
          <w:u w:val="none"/>
        </w:rPr>
        <w:t>P.O. 247</w:t>
      </w:r>
      <w:r w:rsidR="007D18D0">
        <w:rPr>
          <w:sz w:val="28"/>
          <w:szCs w:val="28"/>
          <w:u w:val="none"/>
        </w:rPr>
        <w:t xml:space="preserve">, </w:t>
      </w:r>
      <w:r w:rsidRPr="003812A0">
        <w:rPr>
          <w:sz w:val="28"/>
          <w:szCs w:val="28"/>
          <w:u w:val="none"/>
        </w:rPr>
        <w:t>Phoenix, MD 21131</w:t>
      </w:r>
    </w:p>
    <w:p w14:paraId="17B7575F" w14:textId="77777777" w:rsidR="00052565" w:rsidRPr="003812A0" w:rsidRDefault="00052565" w:rsidP="00F91640">
      <w:pPr>
        <w:numPr>
          <w:ilvl w:val="12"/>
          <w:numId w:val="0"/>
        </w:numPr>
        <w:spacing w:after="0" w:line="240" w:lineRule="auto"/>
        <w:rPr>
          <w:sz w:val="28"/>
          <w:szCs w:val="28"/>
          <w:u w:val="none"/>
        </w:rPr>
      </w:pPr>
    </w:p>
    <w:p w14:paraId="2D6DCB64" w14:textId="77777777" w:rsidR="003812A0" w:rsidRDefault="003812A0" w:rsidP="00F91640">
      <w:pPr>
        <w:numPr>
          <w:ilvl w:val="12"/>
          <w:numId w:val="0"/>
        </w:numPr>
        <w:spacing w:after="0" w:line="240" w:lineRule="auto"/>
        <w:rPr>
          <w:sz w:val="28"/>
          <w:szCs w:val="28"/>
          <w:u w:val="none"/>
        </w:rPr>
      </w:pPr>
      <w:r w:rsidRPr="003812A0">
        <w:rPr>
          <w:sz w:val="28"/>
          <w:szCs w:val="28"/>
          <w:u w:val="none"/>
        </w:rPr>
        <w:t xml:space="preserve">Please note: </w:t>
      </w:r>
      <w:r w:rsidRPr="003812A0">
        <w:rPr>
          <w:b/>
          <w:bCs/>
          <w:i/>
          <w:iCs/>
          <w:sz w:val="28"/>
          <w:szCs w:val="28"/>
          <w:u w:val="none"/>
        </w:rPr>
        <w:t>Central Prison</w:t>
      </w:r>
      <w:r w:rsidRPr="003812A0">
        <w:rPr>
          <w:sz w:val="28"/>
          <w:szCs w:val="28"/>
          <w:u w:val="none"/>
        </w:rPr>
        <w:t xml:space="preserve"> is in Raleigh, NC., but for security purposes, mail to inmates is processed through a clearing house at the above address in Maryland.</w:t>
      </w:r>
    </w:p>
    <w:p w14:paraId="5886C7DB" w14:textId="77777777" w:rsidR="00052565" w:rsidRPr="003812A0" w:rsidRDefault="00052565" w:rsidP="00F91640">
      <w:pPr>
        <w:numPr>
          <w:ilvl w:val="12"/>
          <w:numId w:val="0"/>
        </w:numPr>
        <w:spacing w:after="0" w:line="240" w:lineRule="auto"/>
        <w:rPr>
          <w:sz w:val="28"/>
          <w:szCs w:val="28"/>
          <w:u w:val="none"/>
        </w:rPr>
      </w:pPr>
    </w:p>
    <w:p w14:paraId="68207AA4" w14:textId="491E7DB6" w:rsidR="003812A0" w:rsidRDefault="003812A0" w:rsidP="00F91640">
      <w:pPr>
        <w:numPr>
          <w:ilvl w:val="12"/>
          <w:numId w:val="0"/>
        </w:numPr>
        <w:spacing w:after="0" w:line="240" w:lineRule="auto"/>
        <w:rPr>
          <w:sz w:val="28"/>
          <w:szCs w:val="28"/>
          <w:u w:val="none"/>
        </w:rPr>
      </w:pPr>
      <w:r w:rsidRPr="003812A0">
        <w:rPr>
          <w:sz w:val="28"/>
          <w:szCs w:val="28"/>
          <w:u w:val="none"/>
        </w:rPr>
        <w:t xml:space="preserve">For more information on the Catholic position on the death penalty go to the Catholic Mobilizing Network:  </w:t>
      </w:r>
      <w:hyperlink r:id="rId8" w:tgtFrame="_blank" w:history="1">
        <w:r w:rsidRPr="003812A0">
          <w:rPr>
            <w:rStyle w:val="Hyperlink"/>
            <w:sz w:val="28"/>
            <w:szCs w:val="28"/>
            <w:u w:val="none"/>
          </w:rPr>
          <w:t>http://catholicsmobilizing.org/resources/cacp/</w:t>
        </w:r>
      </w:hyperlink>
    </w:p>
    <w:p w14:paraId="3D81FC59" w14:textId="77777777" w:rsidR="00052565" w:rsidRPr="003812A0" w:rsidRDefault="00052565" w:rsidP="00F91640">
      <w:pPr>
        <w:numPr>
          <w:ilvl w:val="12"/>
          <w:numId w:val="0"/>
        </w:numPr>
        <w:spacing w:after="0" w:line="240" w:lineRule="auto"/>
        <w:rPr>
          <w:sz w:val="28"/>
          <w:szCs w:val="28"/>
          <w:u w:val="none"/>
        </w:rPr>
      </w:pPr>
    </w:p>
    <w:p w14:paraId="410DD213" w14:textId="34411126" w:rsidR="003812A0" w:rsidRPr="003812A0" w:rsidRDefault="003812A0" w:rsidP="00F91640">
      <w:pPr>
        <w:numPr>
          <w:ilvl w:val="12"/>
          <w:numId w:val="0"/>
        </w:numPr>
        <w:spacing w:after="0" w:line="240" w:lineRule="auto"/>
        <w:rPr>
          <w:sz w:val="28"/>
          <w:szCs w:val="28"/>
          <w:u w:val="none"/>
        </w:rPr>
      </w:pPr>
      <w:r w:rsidRPr="003812A0">
        <w:rPr>
          <w:sz w:val="28"/>
          <w:szCs w:val="28"/>
          <w:u w:val="none"/>
        </w:rPr>
        <w:t xml:space="preserve">On this page you can sign “The National Catholic Pledge to End the Death Penalty.” Also, check the interfaith page for People of Faith Against the Death Penalty:   </w:t>
      </w:r>
      <w:hyperlink r:id="rId9" w:tgtFrame="_blank" w:history="1">
        <w:r w:rsidRPr="003812A0">
          <w:rPr>
            <w:rStyle w:val="Hyperlink"/>
            <w:sz w:val="28"/>
            <w:szCs w:val="28"/>
            <w:u w:val="none"/>
          </w:rPr>
          <w:t>http://www.pfadp.org/</w:t>
        </w:r>
      </w:hyperlink>
    </w:p>
    <w:p w14:paraId="4A40FD57" w14:textId="77777777" w:rsidR="003812A0" w:rsidRPr="003812A0" w:rsidRDefault="003812A0" w:rsidP="00F91640">
      <w:pPr>
        <w:numPr>
          <w:ilvl w:val="12"/>
          <w:numId w:val="0"/>
        </w:numPr>
        <w:spacing w:after="0" w:line="240" w:lineRule="auto"/>
        <w:rPr>
          <w:sz w:val="28"/>
          <w:szCs w:val="28"/>
          <w:u w:val="none"/>
        </w:rPr>
      </w:pPr>
    </w:p>
    <w:p w14:paraId="3A43D5A9" w14:textId="77777777" w:rsidR="003812A0" w:rsidRPr="00740160" w:rsidRDefault="003812A0" w:rsidP="00052565">
      <w:pPr>
        <w:numPr>
          <w:ilvl w:val="12"/>
          <w:numId w:val="0"/>
        </w:numPr>
        <w:spacing w:after="0" w:line="240" w:lineRule="auto"/>
        <w:jc w:val="center"/>
        <w:rPr>
          <w:b/>
          <w:bCs/>
          <w:sz w:val="36"/>
          <w:szCs w:val="36"/>
          <w:u w:val="none"/>
        </w:rPr>
      </w:pPr>
      <w:r w:rsidRPr="00740160">
        <w:rPr>
          <w:b/>
          <w:bCs/>
          <w:sz w:val="36"/>
          <w:szCs w:val="36"/>
          <w:u w:val="none"/>
        </w:rPr>
        <w:t>DONATIONS</w:t>
      </w:r>
    </w:p>
    <w:p w14:paraId="705E2CAA" w14:textId="77777777" w:rsidR="00052565" w:rsidRPr="003812A0" w:rsidRDefault="00052565" w:rsidP="00052565">
      <w:pPr>
        <w:numPr>
          <w:ilvl w:val="12"/>
          <w:numId w:val="0"/>
        </w:numPr>
        <w:spacing w:after="0" w:line="240" w:lineRule="auto"/>
        <w:jc w:val="center"/>
        <w:rPr>
          <w:b/>
          <w:bCs/>
          <w:sz w:val="28"/>
          <w:szCs w:val="28"/>
          <w:u w:val="none"/>
        </w:rPr>
      </w:pPr>
    </w:p>
    <w:p w14:paraId="5768932D" w14:textId="6D572F6A" w:rsidR="003812A0" w:rsidRDefault="003812A0" w:rsidP="00F91640">
      <w:pPr>
        <w:numPr>
          <w:ilvl w:val="12"/>
          <w:numId w:val="0"/>
        </w:numPr>
        <w:spacing w:after="0" w:line="240" w:lineRule="auto"/>
        <w:rPr>
          <w:sz w:val="28"/>
          <w:szCs w:val="28"/>
          <w:u w:val="none"/>
        </w:rPr>
      </w:pPr>
      <w:r w:rsidRPr="003812A0">
        <w:rPr>
          <w:b/>
          <w:bCs/>
          <w:sz w:val="28"/>
          <w:szCs w:val="28"/>
          <w:u w:val="none"/>
        </w:rPr>
        <w:t>“First Impressions”</w:t>
      </w:r>
      <w:r w:rsidRPr="003812A0">
        <w:rPr>
          <w:sz w:val="28"/>
          <w:szCs w:val="28"/>
          <w:u w:val="none"/>
        </w:rPr>
        <w:t xml:space="preserve"> is a service to preachers and those wishing to prepare for Sunday worship.  It is sponsored by the Dominican Friars. If you would like “First Impressions” sent weekly to a friend, </w:t>
      </w:r>
      <w:hyperlink r:id="rId10" w:tgtFrame="_blank" w:history="1">
        <w:r w:rsidR="00B16ACF" w:rsidRPr="00CE76A1">
          <w:rPr>
            <w:rStyle w:val="Hyperlink"/>
            <w:sz w:val="28"/>
            <w:szCs w:val="28"/>
          </w:rPr>
          <w:t>Click Here</w:t>
        </w:r>
      </w:hyperlink>
      <w:r w:rsidR="00B16ACF">
        <w:rPr>
          <w:sz w:val="28"/>
          <w:szCs w:val="28"/>
          <w:u w:val="none"/>
        </w:rPr>
        <w:t>.</w:t>
      </w:r>
    </w:p>
    <w:p w14:paraId="3FB9D0B4" w14:textId="77777777" w:rsidR="00052565" w:rsidRPr="003812A0" w:rsidRDefault="00052565" w:rsidP="00F91640">
      <w:pPr>
        <w:numPr>
          <w:ilvl w:val="12"/>
          <w:numId w:val="0"/>
        </w:numPr>
        <w:spacing w:after="0" w:line="240" w:lineRule="auto"/>
        <w:rPr>
          <w:sz w:val="28"/>
          <w:szCs w:val="28"/>
          <w:u w:val="none"/>
        </w:rPr>
      </w:pPr>
    </w:p>
    <w:p w14:paraId="61E31CEE" w14:textId="01DE2C65" w:rsidR="003812A0" w:rsidRDefault="003812A0" w:rsidP="00F91640">
      <w:pPr>
        <w:numPr>
          <w:ilvl w:val="12"/>
          <w:numId w:val="0"/>
        </w:numPr>
        <w:spacing w:after="0" w:line="240" w:lineRule="auto"/>
        <w:rPr>
          <w:sz w:val="28"/>
          <w:szCs w:val="28"/>
          <w:u w:val="none"/>
        </w:rPr>
      </w:pPr>
      <w:r w:rsidRPr="003812A0">
        <w:rPr>
          <w:sz w:val="28"/>
          <w:szCs w:val="28"/>
          <w:u w:val="none"/>
        </w:rPr>
        <w:t>If you would like to support this ministry, please send tax deductible contributions to fr. Jude Siciliano, O.P.</w:t>
      </w:r>
    </w:p>
    <w:p w14:paraId="67033740" w14:textId="77777777" w:rsidR="00CE76A1" w:rsidRPr="003812A0" w:rsidRDefault="00CE76A1" w:rsidP="00F91640">
      <w:pPr>
        <w:numPr>
          <w:ilvl w:val="12"/>
          <w:numId w:val="0"/>
        </w:numPr>
        <w:spacing w:after="0" w:line="240" w:lineRule="auto"/>
        <w:rPr>
          <w:sz w:val="28"/>
          <w:szCs w:val="28"/>
          <w:u w:val="none"/>
        </w:rPr>
      </w:pPr>
    </w:p>
    <w:p w14:paraId="60D9D2C4" w14:textId="695C0EFB" w:rsidR="003812A0" w:rsidRDefault="003812A0" w:rsidP="00311D5C">
      <w:pPr>
        <w:numPr>
          <w:ilvl w:val="12"/>
          <w:numId w:val="0"/>
        </w:numPr>
        <w:spacing w:after="0" w:line="240" w:lineRule="auto"/>
        <w:jc w:val="center"/>
        <w:rPr>
          <w:sz w:val="28"/>
          <w:szCs w:val="28"/>
          <w:u w:val="none"/>
        </w:rPr>
      </w:pPr>
      <w:r w:rsidRPr="003812A0">
        <w:rPr>
          <w:sz w:val="28"/>
          <w:szCs w:val="28"/>
          <w:u w:val="none"/>
        </w:rPr>
        <w:t>St. Albert Priory</w:t>
      </w:r>
      <w:r w:rsidR="00311D5C">
        <w:rPr>
          <w:sz w:val="28"/>
          <w:szCs w:val="28"/>
          <w:u w:val="none"/>
        </w:rPr>
        <w:t xml:space="preserve">, </w:t>
      </w:r>
      <w:r w:rsidRPr="003812A0">
        <w:rPr>
          <w:sz w:val="28"/>
          <w:szCs w:val="28"/>
          <w:u w:val="none"/>
        </w:rPr>
        <w:t>3150 Vince Hagan Drive</w:t>
      </w:r>
      <w:r w:rsidR="00311D5C">
        <w:rPr>
          <w:sz w:val="28"/>
          <w:szCs w:val="28"/>
          <w:u w:val="none"/>
        </w:rPr>
        <w:t xml:space="preserve">, </w:t>
      </w:r>
      <w:r w:rsidRPr="003812A0">
        <w:rPr>
          <w:sz w:val="28"/>
          <w:szCs w:val="28"/>
          <w:u w:val="none"/>
        </w:rPr>
        <w:t>Irving, Texas</w:t>
      </w:r>
      <w:r w:rsidR="00311D5C">
        <w:rPr>
          <w:sz w:val="28"/>
          <w:szCs w:val="28"/>
          <w:u w:val="none"/>
        </w:rPr>
        <w:t xml:space="preserve">  </w:t>
      </w:r>
      <w:r w:rsidRPr="003812A0">
        <w:rPr>
          <w:sz w:val="28"/>
          <w:szCs w:val="28"/>
          <w:u w:val="none"/>
        </w:rPr>
        <w:t>75062-4736</w:t>
      </w:r>
    </w:p>
    <w:p w14:paraId="16DAB694" w14:textId="77777777" w:rsidR="00901B41" w:rsidRPr="003812A0" w:rsidRDefault="00901B41" w:rsidP="00F91640">
      <w:pPr>
        <w:numPr>
          <w:ilvl w:val="12"/>
          <w:numId w:val="0"/>
        </w:numPr>
        <w:spacing w:after="0" w:line="240" w:lineRule="auto"/>
        <w:rPr>
          <w:sz w:val="28"/>
          <w:szCs w:val="28"/>
          <w:u w:val="none"/>
        </w:rPr>
      </w:pPr>
    </w:p>
    <w:p w14:paraId="20C8B5E2" w14:textId="77777777" w:rsidR="00311D5C" w:rsidRDefault="003812A0" w:rsidP="00F91640">
      <w:pPr>
        <w:numPr>
          <w:ilvl w:val="12"/>
          <w:numId w:val="0"/>
        </w:numPr>
        <w:spacing w:after="0" w:line="240" w:lineRule="auto"/>
        <w:rPr>
          <w:sz w:val="28"/>
          <w:szCs w:val="28"/>
          <w:u w:val="none"/>
        </w:rPr>
      </w:pPr>
      <w:r w:rsidRPr="003812A0">
        <w:rPr>
          <w:sz w:val="28"/>
          <w:szCs w:val="28"/>
          <w:u w:val="none"/>
        </w:rPr>
        <w:t xml:space="preserve">Make checks payable to: Dominican Friars.  </w:t>
      </w:r>
    </w:p>
    <w:p w14:paraId="5AD0892D" w14:textId="77777777" w:rsidR="00311D5C" w:rsidRDefault="00311D5C" w:rsidP="00F91640">
      <w:pPr>
        <w:numPr>
          <w:ilvl w:val="12"/>
          <w:numId w:val="0"/>
        </w:numPr>
        <w:spacing w:after="0" w:line="240" w:lineRule="auto"/>
        <w:rPr>
          <w:sz w:val="28"/>
          <w:szCs w:val="28"/>
          <w:u w:val="none"/>
        </w:rPr>
      </w:pPr>
    </w:p>
    <w:p w14:paraId="1F779028" w14:textId="426740D4" w:rsidR="003812A0" w:rsidRPr="003812A0" w:rsidRDefault="003812A0" w:rsidP="00F91640">
      <w:pPr>
        <w:numPr>
          <w:ilvl w:val="12"/>
          <w:numId w:val="0"/>
        </w:numPr>
        <w:spacing w:after="0" w:line="240" w:lineRule="auto"/>
        <w:rPr>
          <w:sz w:val="28"/>
          <w:szCs w:val="28"/>
          <w:u w:val="none"/>
        </w:rPr>
      </w:pPr>
      <w:r w:rsidRPr="003812A0">
        <w:rPr>
          <w:sz w:val="28"/>
          <w:szCs w:val="28"/>
          <w:u w:val="none"/>
        </w:rPr>
        <w:t xml:space="preserve">Or, go to our webpage to make an online donation: </w:t>
      </w:r>
      <w:hyperlink r:id="rId11" w:tgtFrame="_blank" w:history="1">
        <w:r w:rsidRPr="003812A0">
          <w:rPr>
            <w:rStyle w:val="Hyperlink"/>
            <w:sz w:val="28"/>
            <w:szCs w:val="28"/>
            <w:u w:val="none"/>
          </w:rPr>
          <w:t>https://bible.usccb.org/bible/readings/090725.cfm</w:t>
        </w:r>
      </w:hyperlink>
      <w:hyperlink r:id="rId12" w:history="1">
        <w:r w:rsidRPr="003812A0">
          <w:rPr>
            <w:rStyle w:val="Hyperlink"/>
            <w:sz w:val="28"/>
            <w:szCs w:val="28"/>
            <w:u w:val="none"/>
          </w:rPr>
          <w:t>http://www.PreacherExchanhe.com/donations.htm</w:t>
        </w:r>
      </w:hyperlink>
    </w:p>
    <w:p w14:paraId="48E21809" w14:textId="77777777" w:rsidR="003812A0" w:rsidRPr="003812A0" w:rsidRDefault="003812A0" w:rsidP="00F91640">
      <w:pPr>
        <w:numPr>
          <w:ilvl w:val="12"/>
          <w:numId w:val="0"/>
        </w:numPr>
        <w:spacing w:after="0" w:line="240" w:lineRule="auto"/>
        <w:rPr>
          <w:sz w:val="28"/>
          <w:szCs w:val="28"/>
          <w:u w:val="none"/>
        </w:rPr>
      </w:pPr>
    </w:p>
    <w:p w14:paraId="24C0F261" w14:textId="2488721A" w:rsidR="003812A0" w:rsidRPr="00740160" w:rsidRDefault="00DD5C8B" w:rsidP="00DD5C8B">
      <w:pPr>
        <w:numPr>
          <w:ilvl w:val="12"/>
          <w:numId w:val="0"/>
        </w:numPr>
        <w:spacing w:after="0" w:line="240" w:lineRule="auto"/>
        <w:jc w:val="center"/>
        <w:rPr>
          <w:b/>
          <w:bCs/>
          <w:sz w:val="36"/>
          <w:szCs w:val="36"/>
          <w:u w:val="none"/>
        </w:rPr>
      </w:pPr>
      <w:r w:rsidRPr="00740160">
        <w:rPr>
          <w:b/>
          <w:bCs/>
          <w:sz w:val="36"/>
          <w:szCs w:val="36"/>
          <w:u w:val="none"/>
        </w:rPr>
        <w:t>RESOURCES</w:t>
      </w:r>
    </w:p>
    <w:p w14:paraId="191F364D" w14:textId="77777777" w:rsidR="003812A0" w:rsidRPr="003812A0" w:rsidRDefault="003812A0" w:rsidP="00F91640">
      <w:pPr>
        <w:numPr>
          <w:ilvl w:val="12"/>
          <w:numId w:val="0"/>
        </w:numPr>
        <w:spacing w:after="0" w:line="240" w:lineRule="auto"/>
        <w:rPr>
          <w:sz w:val="28"/>
          <w:szCs w:val="28"/>
          <w:u w:val="none"/>
        </w:rPr>
      </w:pPr>
    </w:p>
    <w:p w14:paraId="5D72F140" w14:textId="77777777" w:rsidR="003812A0" w:rsidRPr="003812A0" w:rsidRDefault="003812A0" w:rsidP="00F91640">
      <w:pPr>
        <w:numPr>
          <w:ilvl w:val="12"/>
          <w:numId w:val="0"/>
        </w:numPr>
        <w:spacing w:after="0" w:line="240" w:lineRule="auto"/>
        <w:rPr>
          <w:i/>
          <w:iCs/>
          <w:sz w:val="28"/>
          <w:szCs w:val="28"/>
          <w:u w:val="none"/>
        </w:rPr>
      </w:pPr>
      <w:r w:rsidRPr="003812A0">
        <w:rPr>
          <w:b/>
          <w:bCs/>
          <w:i/>
          <w:iCs/>
          <w:sz w:val="28"/>
          <w:szCs w:val="28"/>
          <w:u w:val="none"/>
        </w:rPr>
        <w:t>ORDERING OUR CDs:</w:t>
      </w:r>
    </w:p>
    <w:p w14:paraId="1D9E16D1" w14:textId="77777777" w:rsidR="003812A0" w:rsidRPr="003812A0" w:rsidRDefault="003812A0" w:rsidP="00F91640">
      <w:pPr>
        <w:numPr>
          <w:ilvl w:val="12"/>
          <w:numId w:val="0"/>
        </w:numPr>
        <w:spacing w:after="0" w:line="240" w:lineRule="auto"/>
        <w:rPr>
          <w:i/>
          <w:iCs/>
          <w:sz w:val="28"/>
          <w:szCs w:val="28"/>
          <w:u w:val="none"/>
        </w:rPr>
      </w:pPr>
    </w:p>
    <w:p w14:paraId="67FE4760" w14:textId="77777777" w:rsidR="00EB6433" w:rsidRDefault="003812A0" w:rsidP="00F91640">
      <w:pPr>
        <w:numPr>
          <w:ilvl w:val="12"/>
          <w:numId w:val="0"/>
        </w:numPr>
        <w:spacing w:after="0" w:line="240" w:lineRule="auto"/>
        <w:rPr>
          <w:sz w:val="28"/>
          <w:szCs w:val="28"/>
          <w:u w:val="none"/>
        </w:rPr>
      </w:pPr>
      <w:r w:rsidRPr="003812A0">
        <w:rPr>
          <w:sz w:val="28"/>
          <w:szCs w:val="28"/>
          <w:u w:val="none"/>
        </w:rPr>
        <w:t xml:space="preserve">We have compiled Four CDs for sale: </w:t>
      </w:r>
    </w:p>
    <w:p w14:paraId="54DE1F59" w14:textId="2105222A" w:rsidR="003812A0" w:rsidRPr="00EB6433" w:rsidRDefault="003812A0" w:rsidP="00EB6433">
      <w:pPr>
        <w:pStyle w:val="ListParagraph"/>
        <w:numPr>
          <w:ilvl w:val="0"/>
          <w:numId w:val="3"/>
        </w:numPr>
        <w:spacing w:after="0" w:line="240" w:lineRule="auto"/>
        <w:rPr>
          <w:sz w:val="28"/>
          <w:szCs w:val="28"/>
          <w:u w:val="none"/>
        </w:rPr>
      </w:pPr>
      <w:r w:rsidRPr="00EB6433">
        <w:rPr>
          <w:sz w:val="28"/>
          <w:szCs w:val="28"/>
          <w:u w:val="none"/>
        </w:rPr>
        <w:t>Individual CDs for each  Liturgical Year, A, B or C</w:t>
      </w:r>
      <w:r w:rsidR="00EB6433" w:rsidRPr="00EB6433">
        <w:rPr>
          <w:sz w:val="28"/>
          <w:szCs w:val="28"/>
          <w:u w:val="none"/>
        </w:rPr>
        <w:t>.</w:t>
      </w:r>
    </w:p>
    <w:p w14:paraId="686587D9" w14:textId="77777777" w:rsidR="003812A0" w:rsidRPr="00EB6433" w:rsidRDefault="003812A0" w:rsidP="00EB6433">
      <w:pPr>
        <w:pStyle w:val="ListParagraph"/>
        <w:numPr>
          <w:ilvl w:val="0"/>
          <w:numId w:val="3"/>
        </w:numPr>
        <w:spacing w:after="0" w:line="240" w:lineRule="auto"/>
        <w:rPr>
          <w:sz w:val="28"/>
          <w:szCs w:val="28"/>
          <w:u w:val="none"/>
        </w:rPr>
      </w:pPr>
      <w:r w:rsidRPr="00EB6433">
        <w:rPr>
          <w:sz w:val="28"/>
          <w:szCs w:val="28"/>
          <w:u w:val="none"/>
        </w:rPr>
        <w:t>One combined CD for “Liturgical Years A, B and C.</w:t>
      </w:r>
    </w:p>
    <w:p w14:paraId="1A198CF7" w14:textId="77777777" w:rsidR="003812A0" w:rsidRPr="003812A0" w:rsidRDefault="003812A0" w:rsidP="00F91640">
      <w:pPr>
        <w:numPr>
          <w:ilvl w:val="12"/>
          <w:numId w:val="0"/>
        </w:numPr>
        <w:spacing w:after="0" w:line="240" w:lineRule="auto"/>
        <w:rPr>
          <w:sz w:val="28"/>
          <w:szCs w:val="28"/>
          <w:u w:val="none"/>
        </w:rPr>
      </w:pPr>
    </w:p>
    <w:p w14:paraId="6141A03E" w14:textId="5FF99D4A" w:rsidR="003812A0" w:rsidRPr="003812A0" w:rsidRDefault="003812A0" w:rsidP="00F91640">
      <w:pPr>
        <w:numPr>
          <w:ilvl w:val="12"/>
          <w:numId w:val="0"/>
        </w:numPr>
        <w:spacing w:after="0" w:line="240" w:lineRule="auto"/>
        <w:rPr>
          <w:sz w:val="28"/>
          <w:szCs w:val="28"/>
          <w:u w:val="none"/>
        </w:rPr>
      </w:pPr>
      <w:r w:rsidRPr="003812A0">
        <w:rPr>
          <w:sz w:val="28"/>
          <w:szCs w:val="28"/>
          <w:u w:val="none"/>
        </w:rPr>
        <w:t>If you are a preacher, lead a Lectionary-based scripture group, or are a member of a liturgical team, these CDs will be helpful in your preparation process. Individual worshipers report they also use these reflections as they prepare for Sunday liturgy.</w:t>
      </w:r>
    </w:p>
    <w:p w14:paraId="2DAD536D" w14:textId="77777777" w:rsidR="003812A0" w:rsidRPr="003812A0" w:rsidRDefault="003812A0" w:rsidP="00F91640">
      <w:pPr>
        <w:numPr>
          <w:ilvl w:val="12"/>
          <w:numId w:val="0"/>
        </w:numPr>
        <w:spacing w:after="0" w:line="240" w:lineRule="auto"/>
        <w:rPr>
          <w:sz w:val="28"/>
          <w:szCs w:val="28"/>
          <w:u w:val="none"/>
        </w:rPr>
      </w:pPr>
    </w:p>
    <w:p w14:paraId="6D663B76"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t>You can order the CDs by going to our webpage:</w:t>
      </w:r>
    </w:p>
    <w:p w14:paraId="060406EC" w14:textId="4C61D3DC" w:rsidR="003812A0" w:rsidRPr="003812A0" w:rsidRDefault="00110B63" w:rsidP="00F91640">
      <w:pPr>
        <w:numPr>
          <w:ilvl w:val="12"/>
          <w:numId w:val="0"/>
        </w:numPr>
        <w:spacing w:after="0" w:line="240" w:lineRule="auto"/>
        <w:rPr>
          <w:sz w:val="28"/>
          <w:szCs w:val="28"/>
          <w:u w:val="none"/>
        </w:rPr>
      </w:pPr>
      <w:hyperlink r:id="rId13" w:history="1">
        <w:r w:rsidRPr="003812A0">
          <w:rPr>
            <w:rStyle w:val="Hyperlink"/>
            <w:sz w:val="28"/>
            <w:szCs w:val="28"/>
          </w:rPr>
          <w:t>https://www.PreacherExchange.com</w:t>
        </w:r>
      </w:hyperlink>
      <w:r>
        <w:rPr>
          <w:sz w:val="28"/>
          <w:szCs w:val="28"/>
          <w:u w:val="none"/>
        </w:rPr>
        <w:t xml:space="preserve"> </w:t>
      </w:r>
      <w:r w:rsidR="003812A0" w:rsidRPr="003812A0">
        <w:rPr>
          <w:sz w:val="28"/>
          <w:szCs w:val="28"/>
          <w:u w:val="none"/>
        </w:rPr>
        <w:t>and clicking on the “First Impressions” CD link on the left.</w:t>
      </w:r>
    </w:p>
    <w:p w14:paraId="638A3252" w14:textId="77777777" w:rsidR="003812A0" w:rsidRPr="003812A0" w:rsidRDefault="003812A0" w:rsidP="00F91640">
      <w:pPr>
        <w:numPr>
          <w:ilvl w:val="12"/>
          <w:numId w:val="0"/>
        </w:numPr>
        <w:spacing w:after="0" w:line="240" w:lineRule="auto"/>
        <w:rPr>
          <w:sz w:val="28"/>
          <w:szCs w:val="28"/>
          <w:u w:val="none"/>
        </w:rPr>
      </w:pPr>
    </w:p>
    <w:p w14:paraId="47B96288" w14:textId="77777777" w:rsidR="003812A0" w:rsidRDefault="003812A0" w:rsidP="00F91640">
      <w:pPr>
        <w:numPr>
          <w:ilvl w:val="12"/>
          <w:numId w:val="0"/>
        </w:numPr>
        <w:spacing w:after="0" w:line="240" w:lineRule="auto"/>
        <w:rPr>
          <w:b/>
          <w:bCs/>
          <w:i/>
          <w:iCs/>
          <w:sz w:val="28"/>
          <w:szCs w:val="28"/>
          <w:u w:val="none"/>
        </w:rPr>
      </w:pPr>
      <w:r w:rsidRPr="003812A0">
        <w:rPr>
          <w:b/>
          <w:bCs/>
          <w:i/>
          <w:iCs/>
          <w:sz w:val="28"/>
          <w:szCs w:val="28"/>
          <w:u w:val="none"/>
        </w:rPr>
        <w:t>OTHER PUBLICATIONS BY EMAIL:</w:t>
      </w:r>
    </w:p>
    <w:p w14:paraId="7A3D7668" w14:textId="77777777" w:rsidR="00110B63" w:rsidRPr="003812A0" w:rsidRDefault="00110B63" w:rsidP="00F91640">
      <w:pPr>
        <w:numPr>
          <w:ilvl w:val="12"/>
          <w:numId w:val="0"/>
        </w:numPr>
        <w:spacing w:after="0" w:line="240" w:lineRule="auto"/>
        <w:rPr>
          <w:b/>
          <w:bCs/>
          <w:i/>
          <w:iCs/>
          <w:sz w:val="28"/>
          <w:szCs w:val="28"/>
          <w:u w:val="none"/>
        </w:rPr>
      </w:pPr>
    </w:p>
    <w:p w14:paraId="2E05E714" w14:textId="4EB7405A" w:rsidR="003812A0" w:rsidRPr="003812A0" w:rsidRDefault="003812A0" w:rsidP="00F91640">
      <w:pPr>
        <w:numPr>
          <w:ilvl w:val="12"/>
          <w:numId w:val="0"/>
        </w:numPr>
        <w:spacing w:after="0" w:line="240" w:lineRule="auto"/>
        <w:rPr>
          <w:sz w:val="28"/>
          <w:szCs w:val="28"/>
          <w:u w:val="none"/>
        </w:rPr>
      </w:pPr>
      <w:r w:rsidRPr="003812A0">
        <w:rPr>
          <w:sz w:val="28"/>
          <w:szCs w:val="28"/>
          <w:u w:val="none"/>
        </w:rPr>
        <w:t xml:space="preserve">1. "HOMILIAS DOMINICALES" ---These Spanish reflections on the Sunday and daily scriptures are written by Dominican sisters and friars. If you or a friend would like to receive these reflections </w:t>
      </w:r>
      <w:r w:rsidR="00110B63">
        <w:rPr>
          <w:sz w:val="28"/>
          <w:szCs w:val="28"/>
          <w:u w:val="none"/>
        </w:rPr>
        <w:t>Click Here.</w:t>
      </w:r>
    </w:p>
    <w:p w14:paraId="337EC4C8" w14:textId="77777777" w:rsidR="003812A0" w:rsidRPr="003812A0" w:rsidRDefault="003812A0" w:rsidP="00F91640">
      <w:pPr>
        <w:numPr>
          <w:ilvl w:val="12"/>
          <w:numId w:val="0"/>
        </w:numPr>
        <w:spacing w:after="0" w:line="240" w:lineRule="auto"/>
        <w:rPr>
          <w:sz w:val="28"/>
          <w:szCs w:val="28"/>
          <w:u w:val="none"/>
        </w:rPr>
      </w:pPr>
      <w:r w:rsidRPr="003812A0">
        <w:rPr>
          <w:sz w:val="28"/>
          <w:szCs w:val="28"/>
          <w:u w:val="none"/>
        </w:rPr>
        <w:t>2. "VOLUME 2" is an opportunity for you to hear from the readers of First Impressions. To subscribe or Send your own reflections: Send them to "Fr. John J. Boll, O.P." &lt;preacherexchange@att.net &gt; Your contributions to Volume 2 are welcome.</w:t>
      </w:r>
    </w:p>
    <w:p w14:paraId="214FF052" w14:textId="77777777" w:rsidR="003812A0" w:rsidRPr="003812A0" w:rsidRDefault="003812A0" w:rsidP="00F91640">
      <w:pPr>
        <w:numPr>
          <w:ilvl w:val="12"/>
          <w:numId w:val="0"/>
        </w:numPr>
        <w:spacing w:after="0" w:line="240" w:lineRule="auto"/>
        <w:rPr>
          <w:sz w:val="28"/>
          <w:szCs w:val="28"/>
          <w:u w:val="none"/>
        </w:rPr>
      </w:pPr>
    </w:p>
    <w:p w14:paraId="47050265" w14:textId="77777777" w:rsidR="008D6987" w:rsidRPr="008D6987" w:rsidRDefault="003812A0" w:rsidP="00F91640">
      <w:pPr>
        <w:numPr>
          <w:ilvl w:val="12"/>
          <w:numId w:val="0"/>
        </w:numPr>
        <w:spacing w:after="0" w:line="240" w:lineRule="auto"/>
        <w:rPr>
          <w:b/>
          <w:bCs/>
          <w:i/>
          <w:iCs/>
          <w:sz w:val="28"/>
          <w:szCs w:val="28"/>
          <w:u w:val="none"/>
        </w:rPr>
      </w:pPr>
      <w:r w:rsidRPr="003812A0">
        <w:rPr>
          <w:b/>
          <w:bCs/>
          <w:i/>
          <w:iCs/>
          <w:sz w:val="28"/>
          <w:szCs w:val="28"/>
          <w:u w:val="none"/>
        </w:rPr>
        <w:t xml:space="preserve">OUR WEBSITE:  </w:t>
      </w:r>
    </w:p>
    <w:p w14:paraId="0FA92ABF" w14:textId="77777777" w:rsidR="008D6987" w:rsidRDefault="008D6987" w:rsidP="00F91640">
      <w:pPr>
        <w:numPr>
          <w:ilvl w:val="12"/>
          <w:numId w:val="0"/>
        </w:numPr>
        <w:spacing w:after="0" w:line="240" w:lineRule="auto"/>
        <w:rPr>
          <w:sz w:val="28"/>
          <w:szCs w:val="28"/>
          <w:u w:val="none"/>
        </w:rPr>
      </w:pPr>
    </w:p>
    <w:p w14:paraId="64CBF9F3" w14:textId="64C47E6F" w:rsidR="003812A0" w:rsidRPr="003812A0" w:rsidRDefault="008D6987" w:rsidP="00F91640">
      <w:pPr>
        <w:numPr>
          <w:ilvl w:val="12"/>
          <w:numId w:val="0"/>
        </w:numPr>
        <w:spacing w:after="0" w:line="240" w:lineRule="auto"/>
        <w:rPr>
          <w:sz w:val="28"/>
          <w:szCs w:val="28"/>
          <w:u w:val="none"/>
        </w:rPr>
      </w:pPr>
      <w:hyperlink r:id="rId14" w:history="1">
        <w:r w:rsidRPr="003812A0">
          <w:rPr>
            <w:rStyle w:val="Hyperlink"/>
            <w:sz w:val="28"/>
            <w:szCs w:val="28"/>
          </w:rPr>
          <w:t>http</w:t>
        </w:r>
        <w:r w:rsidRPr="000B6E83">
          <w:rPr>
            <w:rStyle w:val="Hyperlink"/>
            <w:sz w:val="28"/>
            <w:szCs w:val="28"/>
          </w:rPr>
          <w:t>s</w:t>
        </w:r>
        <w:r w:rsidRPr="003812A0">
          <w:rPr>
            <w:rStyle w:val="Hyperlink"/>
            <w:sz w:val="28"/>
            <w:szCs w:val="28"/>
          </w:rPr>
          <w:t>://www.</w:t>
        </w:r>
        <w:r w:rsidRPr="000B6E83">
          <w:rPr>
            <w:rStyle w:val="Hyperlink"/>
            <w:sz w:val="28"/>
            <w:szCs w:val="28"/>
          </w:rPr>
          <w:t>P</w:t>
        </w:r>
        <w:r w:rsidRPr="003812A0">
          <w:rPr>
            <w:rStyle w:val="Hyperlink"/>
            <w:sz w:val="28"/>
            <w:szCs w:val="28"/>
          </w:rPr>
          <w:t>reacher</w:t>
        </w:r>
        <w:r w:rsidRPr="000B6E83">
          <w:rPr>
            <w:rStyle w:val="Hyperlink"/>
            <w:sz w:val="28"/>
            <w:szCs w:val="28"/>
          </w:rPr>
          <w:t>E</w:t>
        </w:r>
        <w:r w:rsidRPr="003812A0">
          <w:rPr>
            <w:rStyle w:val="Hyperlink"/>
            <w:sz w:val="28"/>
            <w:szCs w:val="28"/>
          </w:rPr>
          <w:t>xchange.com</w:t>
        </w:r>
      </w:hyperlink>
      <w:r>
        <w:rPr>
          <w:sz w:val="28"/>
          <w:szCs w:val="28"/>
          <w:u w:val="none"/>
        </w:rPr>
        <w:t xml:space="preserve"> - </w:t>
      </w:r>
      <w:r w:rsidR="003812A0" w:rsidRPr="003812A0">
        <w:rPr>
          <w:sz w:val="28"/>
          <w:szCs w:val="28"/>
          <w:u w:val="none"/>
        </w:rPr>
        <w:t>Where you will find Preachers Exchange, which includes "First Impressions," "Homilias Dominicales," and "Volume 2" as well as articles, book reviews, daily homilies and other material pertinent to preaching and Scripture reflection.</w:t>
      </w:r>
    </w:p>
    <w:p w14:paraId="0040D811" w14:textId="77777777" w:rsidR="003812A0" w:rsidRPr="003812A0" w:rsidRDefault="003812A0" w:rsidP="00F91640">
      <w:pPr>
        <w:numPr>
          <w:ilvl w:val="12"/>
          <w:numId w:val="0"/>
        </w:numPr>
        <w:spacing w:after="0" w:line="240" w:lineRule="auto"/>
        <w:rPr>
          <w:sz w:val="28"/>
          <w:szCs w:val="28"/>
          <w:u w:val="none"/>
        </w:rPr>
      </w:pPr>
    </w:p>
    <w:p w14:paraId="52ADB028" w14:textId="492BC48D" w:rsidR="003812A0" w:rsidRPr="003812A0" w:rsidRDefault="003812A0" w:rsidP="00F91640">
      <w:pPr>
        <w:numPr>
          <w:ilvl w:val="12"/>
          <w:numId w:val="0"/>
        </w:numPr>
        <w:spacing w:after="0" w:line="240" w:lineRule="auto"/>
        <w:rPr>
          <w:b/>
          <w:bCs/>
          <w:i/>
          <w:iCs/>
          <w:sz w:val="28"/>
          <w:szCs w:val="28"/>
          <w:u w:val="none"/>
        </w:rPr>
      </w:pPr>
      <w:r w:rsidRPr="003812A0">
        <w:rPr>
          <w:b/>
          <w:bCs/>
          <w:i/>
          <w:iCs/>
          <w:sz w:val="28"/>
          <w:szCs w:val="28"/>
          <w:u w:val="none"/>
        </w:rPr>
        <w:t>FOR EMAIL HELP OR TO UNSUBSCRIBE, SUBSCRIBE, OR CHANGE</w:t>
      </w:r>
      <w:r w:rsidR="00805DB9" w:rsidRPr="00805DB9">
        <w:rPr>
          <w:b/>
          <w:bCs/>
          <w:i/>
          <w:iCs/>
          <w:sz w:val="28"/>
          <w:szCs w:val="28"/>
          <w:u w:val="none"/>
        </w:rPr>
        <w:t>:</w:t>
      </w:r>
    </w:p>
    <w:p w14:paraId="38AC1DA7" w14:textId="72510034" w:rsidR="00B651FB" w:rsidRPr="00D711A5" w:rsidRDefault="00805DB9" w:rsidP="00F91640">
      <w:pPr>
        <w:spacing w:after="0" w:line="240" w:lineRule="auto"/>
        <w:rPr>
          <w:sz w:val="28"/>
          <w:szCs w:val="28"/>
          <w:u w:val="none"/>
        </w:rPr>
      </w:pPr>
      <w:hyperlink r:id="rId15" w:tooltip="Click to send email." w:history="1">
        <w:r w:rsidRPr="00805DB9">
          <w:rPr>
            <w:rStyle w:val="Hyperlink"/>
            <w:sz w:val="28"/>
            <w:szCs w:val="28"/>
          </w:rPr>
          <w:t>Click Here</w:t>
        </w:r>
      </w:hyperlink>
      <w:r>
        <w:rPr>
          <w:sz w:val="28"/>
          <w:szCs w:val="28"/>
          <w:u w:val="none"/>
        </w:rPr>
        <w:t xml:space="preserve"> to email the Webmaster.</w:t>
      </w:r>
    </w:p>
    <w:sectPr w:rsidR="00B651FB" w:rsidRPr="00D711A5" w:rsidSect="003812A0">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43413"/>
    <w:multiLevelType w:val="multilevel"/>
    <w:tmpl w:val="0220FFB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47D8606E"/>
    <w:multiLevelType w:val="hybridMultilevel"/>
    <w:tmpl w:val="32B2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6940A9"/>
    <w:multiLevelType w:val="hybridMultilevel"/>
    <w:tmpl w:val="94BA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453268">
    <w:abstractNumId w:val="0"/>
  </w:num>
  <w:num w:numId="2" w16cid:durableId="1464809101">
    <w:abstractNumId w:val="2"/>
  </w:num>
  <w:num w:numId="3" w16cid:durableId="72260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27"/>
    <w:rsid w:val="000078EE"/>
    <w:rsid w:val="00052565"/>
    <w:rsid w:val="000C6A20"/>
    <w:rsid w:val="00110B63"/>
    <w:rsid w:val="001354DB"/>
    <w:rsid w:val="00146AC1"/>
    <w:rsid w:val="0024547E"/>
    <w:rsid w:val="002602E2"/>
    <w:rsid w:val="002822AE"/>
    <w:rsid w:val="002E573A"/>
    <w:rsid w:val="002F3327"/>
    <w:rsid w:val="00311D5C"/>
    <w:rsid w:val="003812A0"/>
    <w:rsid w:val="00551BED"/>
    <w:rsid w:val="00582D88"/>
    <w:rsid w:val="00654549"/>
    <w:rsid w:val="006C1977"/>
    <w:rsid w:val="00706B01"/>
    <w:rsid w:val="00740160"/>
    <w:rsid w:val="007B6920"/>
    <w:rsid w:val="007D18D0"/>
    <w:rsid w:val="007D1914"/>
    <w:rsid w:val="00805DB9"/>
    <w:rsid w:val="008D6987"/>
    <w:rsid w:val="00901B41"/>
    <w:rsid w:val="00976657"/>
    <w:rsid w:val="00A53DC8"/>
    <w:rsid w:val="00AB30D8"/>
    <w:rsid w:val="00B16ACF"/>
    <w:rsid w:val="00B45089"/>
    <w:rsid w:val="00B651FB"/>
    <w:rsid w:val="00BC65AC"/>
    <w:rsid w:val="00C42EBE"/>
    <w:rsid w:val="00C905BB"/>
    <w:rsid w:val="00CE76A1"/>
    <w:rsid w:val="00CE7F7E"/>
    <w:rsid w:val="00CF7397"/>
    <w:rsid w:val="00D42FFB"/>
    <w:rsid w:val="00D711A5"/>
    <w:rsid w:val="00DD5C8B"/>
    <w:rsid w:val="00DE66BD"/>
    <w:rsid w:val="00E63E31"/>
    <w:rsid w:val="00EB6433"/>
    <w:rsid w:val="00F576EC"/>
    <w:rsid w:val="00F91640"/>
    <w:rsid w:val="00FB7E07"/>
    <w:rsid w:val="00FC1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F1C7"/>
  <w15:chartTrackingRefBased/>
  <w15:docId w15:val="{71AAC1BF-7742-4B3F-98DB-DDCF634E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pPr>
      <w:spacing w:after="160" w:line="259" w:lineRule="auto"/>
    </w:pPr>
  </w:style>
  <w:style w:type="paragraph" w:styleId="Heading1">
    <w:name w:val="heading 1"/>
    <w:basedOn w:val="Normal"/>
    <w:next w:val="Normal"/>
    <w:link w:val="Heading1Char"/>
    <w:uiPriority w:val="9"/>
    <w:qFormat/>
    <w:rsid w:val="002F3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327"/>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2F33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3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33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33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33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33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33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2F3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327"/>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2F33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3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33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33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33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33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33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332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F332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F33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3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3327"/>
    <w:pPr>
      <w:spacing w:before="160"/>
      <w:jc w:val="center"/>
    </w:pPr>
    <w:rPr>
      <w:i/>
      <w:iCs/>
      <w:color w:val="404040" w:themeColor="text1" w:themeTint="BF"/>
    </w:rPr>
  </w:style>
  <w:style w:type="character" w:customStyle="1" w:styleId="QuoteChar">
    <w:name w:val="Quote Char"/>
    <w:basedOn w:val="DefaultParagraphFont"/>
    <w:link w:val="Quote"/>
    <w:uiPriority w:val="29"/>
    <w:rsid w:val="002F3327"/>
    <w:rPr>
      <w:i/>
      <w:iCs/>
      <w:color w:val="404040" w:themeColor="text1" w:themeTint="BF"/>
    </w:rPr>
  </w:style>
  <w:style w:type="paragraph" w:styleId="ListParagraph">
    <w:name w:val="List Paragraph"/>
    <w:basedOn w:val="Normal"/>
    <w:uiPriority w:val="34"/>
    <w:qFormat/>
    <w:rsid w:val="002F3327"/>
    <w:pPr>
      <w:ind w:left="720"/>
      <w:contextualSpacing/>
    </w:pPr>
  </w:style>
  <w:style w:type="character" w:styleId="IntenseEmphasis">
    <w:name w:val="Intense Emphasis"/>
    <w:basedOn w:val="DefaultParagraphFont"/>
    <w:uiPriority w:val="21"/>
    <w:qFormat/>
    <w:rsid w:val="002F3327"/>
    <w:rPr>
      <w:i/>
      <w:iCs/>
      <w:color w:val="0F4761" w:themeColor="accent1" w:themeShade="BF"/>
    </w:rPr>
  </w:style>
  <w:style w:type="paragraph" w:styleId="IntenseQuote">
    <w:name w:val="Intense Quote"/>
    <w:basedOn w:val="Normal"/>
    <w:next w:val="Normal"/>
    <w:link w:val="IntenseQuoteChar"/>
    <w:uiPriority w:val="30"/>
    <w:qFormat/>
    <w:rsid w:val="002F3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327"/>
    <w:rPr>
      <w:i/>
      <w:iCs/>
      <w:color w:val="0F4761" w:themeColor="accent1" w:themeShade="BF"/>
    </w:rPr>
  </w:style>
  <w:style w:type="character" w:styleId="IntenseReference">
    <w:name w:val="Intense Reference"/>
    <w:basedOn w:val="DefaultParagraphFont"/>
    <w:uiPriority w:val="32"/>
    <w:qFormat/>
    <w:rsid w:val="002F3327"/>
    <w:rPr>
      <w:b/>
      <w:bCs/>
      <w:smallCaps/>
      <w:color w:val="0F4761" w:themeColor="accent1" w:themeShade="BF"/>
      <w:spacing w:val="5"/>
    </w:rPr>
  </w:style>
  <w:style w:type="character" w:styleId="Hyperlink">
    <w:name w:val="Hyperlink"/>
    <w:basedOn w:val="DefaultParagraphFont"/>
    <w:uiPriority w:val="99"/>
    <w:unhideWhenUsed/>
    <w:rsid w:val="003812A0"/>
    <w:rPr>
      <w:color w:val="467886" w:themeColor="hyperlink"/>
      <w:u w:val="single"/>
    </w:rPr>
  </w:style>
  <w:style w:type="character" w:styleId="UnresolvedMention">
    <w:name w:val="Unresolved Mention"/>
    <w:basedOn w:val="DefaultParagraphFont"/>
    <w:uiPriority w:val="99"/>
    <w:semiHidden/>
    <w:unhideWhenUsed/>
    <w:rsid w:val="0038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holicsmobilizing.org/resources/cacp/" TargetMode="External"/><Relationship Id="rId13" Type="http://schemas.openxmlformats.org/officeDocument/2006/relationships/hyperlink" Target="https://www.PreacherExchange.com" TargetMode="External"/><Relationship Id="rId3" Type="http://schemas.openxmlformats.org/officeDocument/2006/relationships/settings" Target="settings.xml"/><Relationship Id="rId7" Type="http://schemas.openxmlformats.org/officeDocument/2006/relationships/hyperlink" Target="https://RaleighCathedral.org" TargetMode="External"/><Relationship Id="rId12" Type="http://schemas.openxmlformats.org/officeDocument/2006/relationships/hyperlink" Target="http://www.PreacherExchanhe.com/donation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ible.usccb.org/bible/readings/090725.cfm" TargetMode="External"/><Relationship Id="rId11" Type="http://schemas.openxmlformats.org/officeDocument/2006/relationships/hyperlink" Target="https://bible.usccb.org/bible/readings/090725.cfm" TargetMode="External"/><Relationship Id="rId5" Type="http://schemas.openxmlformats.org/officeDocument/2006/relationships/hyperlink" Target="https://bible.usccb.org/bible/readings/090725.cfm" TargetMode="External"/><Relationship Id="rId15" Type="http://schemas.openxmlformats.org/officeDocument/2006/relationships/hyperlink" Target="mailto:Chuck@PreacherExchange.com?subject=Subscribe-Unsubscribe-Change" TargetMode="External"/><Relationship Id="rId10" Type="http://schemas.openxmlformats.org/officeDocument/2006/relationships/hyperlink" Target="https://www.preacherexchange.com/fi_subscribe.htm" TargetMode="External"/><Relationship Id="rId4" Type="http://schemas.openxmlformats.org/officeDocument/2006/relationships/webSettings" Target="webSettings.xml"/><Relationship Id="rId9" Type="http://schemas.openxmlformats.org/officeDocument/2006/relationships/hyperlink" Target="http://www.pfadp.org/" TargetMode="External"/><Relationship Id="rId14" Type="http://schemas.openxmlformats.org/officeDocument/2006/relationships/hyperlink" Target="https://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1991</Words>
  <Characters>11352</Characters>
  <Application>Microsoft Office Word</Application>
  <DocSecurity>0</DocSecurity>
  <Lines>94</Lines>
  <Paragraphs>26</Paragraphs>
  <ScaleCrop>false</ScaleCrop>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36</cp:revision>
  <dcterms:created xsi:type="dcterms:W3CDTF">2025-09-05T17:07:00Z</dcterms:created>
  <dcterms:modified xsi:type="dcterms:W3CDTF">2025-09-05T18:10:00Z</dcterms:modified>
</cp:coreProperties>
</file>